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4C52C4"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953BE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4C52C4" w:rsidRPr="006953BE" w:rsidRDefault="0007003C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«</w:t>
      </w:r>
      <w:r w:rsidR="00087778">
        <w:rPr>
          <w:rFonts w:ascii="Times New Roman" w:hAnsi="Times New Roman" w:cs="Times New Roman"/>
          <w:b/>
          <w:sz w:val="28"/>
          <w:szCs w:val="28"/>
        </w:rPr>
        <w:t xml:space="preserve">Развитие молодежной политики 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</w:p>
    <w:p w:rsidR="0007003C" w:rsidRPr="006953BE" w:rsidRDefault="004C52C4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Павлоградского муниципального района</w:t>
      </w:r>
      <w:r w:rsidR="0007003C" w:rsidRPr="006953B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6953BE" w:rsidRDefault="0007003C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за 20</w:t>
      </w:r>
      <w:r w:rsidR="00E51D43">
        <w:rPr>
          <w:rFonts w:ascii="Times New Roman" w:hAnsi="Times New Roman" w:cs="Times New Roman"/>
          <w:b/>
          <w:sz w:val="28"/>
          <w:szCs w:val="28"/>
        </w:rPr>
        <w:t>2</w:t>
      </w:r>
      <w:r w:rsidR="009B67C5">
        <w:rPr>
          <w:rFonts w:ascii="Times New Roman" w:hAnsi="Times New Roman" w:cs="Times New Roman"/>
          <w:b/>
          <w:sz w:val="28"/>
          <w:szCs w:val="28"/>
        </w:rPr>
        <w:t>3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6953BE">
        <w:rPr>
          <w:rFonts w:ascii="Times New Roman" w:hAnsi="Times New Roman" w:cs="Times New Roman"/>
          <w:b/>
          <w:sz w:val="28"/>
          <w:szCs w:val="28"/>
        </w:rPr>
        <w:t>)</w:t>
      </w:r>
    </w:p>
    <w:p w:rsidR="00CE3BCB" w:rsidRPr="006953BE" w:rsidRDefault="00CE3BCB" w:rsidP="00CE3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003C" w:rsidRPr="006953BE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6953BE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6953BE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6953BE">
        <w:rPr>
          <w:rFonts w:ascii="Times New Roman" w:hAnsi="Times New Roman" w:cs="Times New Roman"/>
          <w:b/>
          <w:sz w:val="28"/>
          <w:szCs w:val="28"/>
        </w:rPr>
        <w:t>одп</w:t>
      </w:r>
      <w:r w:rsidRPr="006953BE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4C52C4" w:rsidRPr="006953B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07003C" w:rsidRPr="00F0794A" w:rsidRDefault="0007003C" w:rsidP="00F079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94A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F0794A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F0794A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F0794A">
        <w:rPr>
          <w:rFonts w:ascii="Times New Roman" w:hAnsi="Times New Roman" w:cs="Times New Roman"/>
          <w:sz w:val="28"/>
          <w:szCs w:val="28"/>
        </w:rPr>
        <w:t xml:space="preserve">2 </w:t>
      </w:r>
      <w:r w:rsidRPr="00F0794A">
        <w:rPr>
          <w:rFonts w:ascii="Times New Roman" w:hAnsi="Times New Roman" w:cs="Times New Roman"/>
          <w:sz w:val="28"/>
          <w:szCs w:val="28"/>
        </w:rPr>
        <w:t>производится</w:t>
      </w:r>
      <w:r w:rsidR="00D379BB" w:rsidRPr="00F0794A">
        <w:rPr>
          <w:rFonts w:ascii="Times New Roman" w:hAnsi="Times New Roman" w:cs="Times New Roman"/>
          <w:sz w:val="28"/>
          <w:szCs w:val="28"/>
        </w:rPr>
        <w:t xml:space="preserve"> </w:t>
      </w:r>
      <w:r w:rsidRPr="00F0794A">
        <w:rPr>
          <w:rFonts w:ascii="Times New Roman" w:hAnsi="Times New Roman" w:cs="Times New Roman"/>
          <w:sz w:val="28"/>
          <w:szCs w:val="28"/>
        </w:rPr>
        <w:t>по формуле:</w:t>
      </w:r>
      <w:r w:rsidR="00463919" w:rsidRPr="00F0794A">
        <w:rPr>
          <w:rFonts w:ascii="Times New Roman" w:hAnsi="Times New Roman" w:cs="Times New Roman"/>
          <w:sz w:val="28"/>
          <w:szCs w:val="28"/>
        </w:rPr>
        <w:t xml:space="preserve"> </w:t>
      </w:r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F0794A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Pr="00F0794A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F0794A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6953BE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6953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07003C" w:rsidRPr="006953BE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72"/>
        <w:gridCol w:w="4349"/>
        <w:gridCol w:w="1405"/>
        <w:gridCol w:w="1550"/>
        <w:gridCol w:w="1630"/>
      </w:tblGrid>
      <w:tr w:rsidR="00C93CFB" w:rsidRPr="006953BE" w:rsidTr="009B67C5">
        <w:trPr>
          <w:tblHeader/>
        </w:trPr>
        <w:tc>
          <w:tcPr>
            <w:tcW w:w="675" w:type="dxa"/>
            <w:vMerge w:val="restart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95" w:type="dxa"/>
            <w:vMerge w:val="restart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2982" w:type="dxa"/>
            <w:gridSpan w:val="2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6953BE" w:rsidRDefault="00C93CFB" w:rsidP="009B67C5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на 20</w:t>
            </w:r>
            <w:r w:rsidR="00ED1060">
              <w:rPr>
                <w:b/>
                <w:color w:val="000000" w:themeColor="text1"/>
              </w:rPr>
              <w:t>2</w:t>
            </w:r>
            <w:r w:rsidR="009B67C5">
              <w:rPr>
                <w:b/>
                <w:color w:val="000000" w:themeColor="text1"/>
              </w:rPr>
              <w:t>3</w:t>
            </w:r>
            <w:r w:rsidRPr="006953BE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554" w:type="dxa"/>
          </w:tcPr>
          <w:p w:rsidR="00C93CFB" w:rsidRPr="006953BE" w:rsidRDefault="00C93CFB" w:rsidP="004C52C4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6953BE">
              <w:rPr>
                <w:b/>
                <w:color w:val="000000" w:themeColor="text1"/>
              </w:rPr>
              <w:t xml:space="preserve"> 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 xml:space="preserve">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6953BE" w:rsidTr="009B67C5">
        <w:trPr>
          <w:tblHeader/>
        </w:trPr>
        <w:tc>
          <w:tcPr>
            <w:tcW w:w="675" w:type="dxa"/>
            <w:vMerge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395" w:type="dxa"/>
            <w:vMerge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565" w:type="dxa"/>
          </w:tcPr>
          <w:p w:rsidR="00C93CFB" w:rsidRPr="006953BE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proofErr w:type="spellStart"/>
            <w:r w:rsidRPr="006953BE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554" w:type="dxa"/>
          </w:tcPr>
          <w:p w:rsidR="00C93CFB" w:rsidRPr="006953BE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6953BE" w:rsidTr="009B67C5">
        <w:tc>
          <w:tcPr>
            <w:tcW w:w="675" w:type="dxa"/>
          </w:tcPr>
          <w:p w:rsidR="00C93CFB" w:rsidRPr="006953BE" w:rsidRDefault="004C52C4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4395" w:type="dxa"/>
          </w:tcPr>
          <w:p w:rsidR="00C93CFB" w:rsidRPr="006953BE" w:rsidRDefault="00F65BEE" w:rsidP="004C52C4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1417" w:type="dxa"/>
          </w:tcPr>
          <w:p w:rsidR="00C93CFB" w:rsidRPr="006953BE" w:rsidRDefault="00852BCC" w:rsidP="00CE3BCB">
            <w:pPr>
              <w:ind w:left="-136" w:firstLine="13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565" w:type="dxa"/>
          </w:tcPr>
          <w:p w:rsidR="00C93CFB" w:rsidRPr="006953B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554" w:type="dxa"/>
          </w:tcPr>
          <w:p w:rsidR="00C93CFB" w:rsidRPr="006953BE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9B67C5" w:rsidRPr="006953BE" w:rsidTr="009B67C5">
        <w:tc>
          <w:tcPr>
            <w:tcW w:w="675" w:type="dxa"/>
          </w:tcPr>
          <w:p w:rsidR="009B67C5" w:rsidRPr="00F0794A" w:rsidRDefault="009B67C5" w:rsidP="009B67C5">
            <w:pPr>
              <w:jc w:val="center"/>
              <w:rPr>
                <w:color w:val="000000" w:themeColor="text1"/>
              </w:rPr>
            </w:pPr>
            <w:r w:rsidRPr="00F0794A">
              <w:rPr>
                <w:color w:val="000000" w:themeColor="text1"/>
              </w:rPr>
              <w:t>1.1</w:t>
            </w:r>
          </w:p>
        </w:tc>
        <w:tc>
          <w:tcPr>
            <w:tcW w:w="4395" w:type="dxa"/>
          </w:tcPr>
          <w:p w:rsidR="009B67C5" w:rsidRPr="00F0794A" w:rsidRDefault="009B67C5" w:rsidP="009B67C5">
            <w:pPr>
              <w:rPr>
                <w:color w:val="000000" w:themeColor="text1"/>
              </w:rPr>
            </w:pPr>
            <w:r w:rsidRPr="00F0794A">
              <w:rPr>
                <w:color w:val="000000" w:themeColor="text1"/>
              </w:rPr>
              <w:t>Мероприятие 1: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7C5" w:rsidRDefault="009B67C5" w:rsidP="009B6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726 272,00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7C5" w:rsidRDefault="009B67C5" w:rsidP="009B6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726 272,00</w:t>
            </w:r>
          </w:p>
        </w:tc>
        <w:tc>
          <w:tcPr>
            <w:tcW w:w="1554" w:type="dxa"/>
          </w:tcPr>
          <w:p w:rsidR="009B67C5" w:rsidRPr="00F0794A" w:rsidRDefault="009B67C5" w:rsidP="009B67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9B67C5" w:rsidRPr="006953BE" w:rsidTr="009B67C5">
        <w:tc>
          <w:tcPr>
            <w:tcW w:w="675" w:type="dxa"/>
          </w:tcPr>
          <w:p w:rsidR="009B67C5" w:rsidRPr="006953BE" w:rsidRDefault="009B67C5" w:rsidP="009B67C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1.2</w:t>
            </w:r>
          </w:p>
        </w:tc>
        <w:tc>
          <w:tcPr>
            <w:tcW w:w="4395" w:type="dxa"/>
          </w:tcPr>
          <w:p w:rsidR="009B67C5" w:rsidRPr="006953BE" w:rsidRDefault="009B67C5" w:rsidP="009B67C5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7C5" w:rsidRDefault="009B67C5" w:rsidP="009B6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9 521 436,87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7C5" w:rsidRDefault="009B67C5" w:rsidP="009B67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9 521 436,87</w:t>
            </w:r>
          </w:p>
        </w:tc>
        <w:tc>
          <w:tcPr>
            <w:tcW w:w="1554" w:type="dxa"/>
          </w:tcPr>
          <w:p w:rsidR="009B67C5" w:rsidRPr="006953BE" w:rsidRDefault="009B67C5" w:rsidP="009B67C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1,0</w:t>
            </w:r>
            <w:r>
              <w:rPr>
                <w:color w:val="000000" w:themeColor="text1"/>
              </w:rPr>
              <w:t>0</w:t>
            </w:r>
          </w:p>
        </w:tc>
      </w:tr>
    </w:tbl>
    <w:p w:rsidR="00463919" w:rsidRPr="006953B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53BE">
        <w:rPr>
          <w:rFonts w:ascii="Times New Roman" w:hAnsi="Times New Roman" w:cs="Times New Roman"/>
          <w:sz w:val="28"/>
          <w:szCs w:val="28"/>
        </w:rPr>
        <w:tab/>
        <w:t>2. Расчет степени достижения значения целевого индикатора мероприятий Подпрограммы</w:t>
      </w:r>
      <w:r w:rsidR="004C52C4" w:rsidRPr="006953BE">
        <w:rPr>
          <w:rFonts w:ascii="Times New Roman" w:hAnsi="Times New Roman" w:cs="Times New Roman"/>
          <w:sz w:val="28"/>
          <w:szCs w:val="28"/>
        </w:rPr>
        <w:t xml:space="preserve"> 2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6953BE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6953BE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9C46E4" w:rsidRPr="006953BE" w:rsidRDefault="009C46E4" w:rsidP="00CE3BC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3BE">
        <w:rPr>
          <w:rFonts w:ascii="Times New Roman" w:hAnsi="Times New Roman" w:cs="Times New Roman"/>
          <w:b/>
          <w:sz w:val="28"/>
          <w:szCs w:val="28"/>
        </w:rPr>
        <w:t>где:</w:t>
      </w:r>
    </w:p>
    <w:p w:rsidR="009C46E4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фактическое значение целевого индикатора </w:t>
      </w:r>
      <w:r w:rsidR="00852BCC" w:rsidRPr="006953B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953BE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9C46E4" w:rsidRPr="006953BE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6953BE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4C52C4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CE3BCB" w:rsidRPr="006953BE" w:rsidRDefault="00CE3BC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420"/>
        <w:gridCol w:w="2399"/>
        <w:gridCol w:w="1276"/>
        <w:gridCol w:w="1134"/>
        <w:gridCol w:w="1144"/>
        <w:gridCol w:w="1408"/>
      </w:tblGrid>
      <w:tr w:rsidR="00DC1979" w:rsidRPr="006953BE" w:rsidTr="005414F3">
        <w:trPr>
          <w:tblHeader/>
        </w:trPr>
        <w:tc>
          <w:tcPr>
            <w:tcW w:w="710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420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2399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целевого индикатора 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3554" w:type="dxa"/>
            <w:gridSpan w:val="3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6953BE" w:rsidRDefault="00DC1979" w:rsidP="00DC1979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Подпрограммы </w:t>
            </w:r>
            <w:r w:rsidR="004C52C4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1408" w:type="dxa"/>
            <w:vMerge w:val="restart"/>
          </w:tcPr>
          <w:p w:rsidR="00DC1979" w:rsidRPr="006953BE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Степень достижения целевого индикатора П</w:t>
            </w:r>
            <w:r w:rsidR="004C52C4" w:rsidRPr="006953BE">
              <w:rPr>
                <w:b/>
                <w:color w:val="000000" w:themeColor="text1"/>
              </w:rPr>
              <w:t>одпрограммы 2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lang w:val="en-US"/>
              </w:rPr>
              <w:t>G</w:t>
            </w:r>
            <w:r w:rsidRPr="006953BE">
              <w:rPr>
                <w:b/>
              </w:rPr>
              <w:t>)</w:t>
            </w:r>
          </w:p>
        </w:tc>
      </w:tr>
      <w:tr w:rsidR="00D379BB" w:rsidRPr="006953BE" w:rsidTr="005414F3">
        <w:trPr>
          <w:tblHeader/>
        </w:trPr>
        <w:tc>
          <w:tcPr>
            <w:tcW w:w="710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420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99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6953B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Единица</w:t>
            </w:r>
          </w:p>
          <w:p w:rsidR="00D379BB" w:rsidRPr="006953BE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1134" w:type="dxa"/>
          </w:tcPr>
          <w:p w:rsidR="00D379BB" w:rsidRPr="006953BE" w:rsidRDefault="00D379BB" w:rsidP="00B85CEE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План (</w:t>
            </w:r>
            <w:r w:rsidRPr="006953BE">
              <w:rPr>
                <w:b/>
                <w:i/>
                <w:lang w:val="en-US"/>
              </w:rPr>
              <w:t>G</w:t>
            </w:r>
            <w:r w:rsidR="00B85CEE">
              <w:rPr>
                <w:b/>
                <w:i/>
                <w:lang w:val="en-US"/>
              </w:rPr>
              <w:t>p</w:t>
            </w:r>
            <w:bookmarkStart w:id="0" w:name="_GoBack"/>
            <w:bookmarkEnd w:id="0"/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144" w:type="dxa"/>
          </w:tcPr>
          <w:p w:rsidR="00D379BB" w:rsidRPr="006953BE" w:rsidRDefault="00D379BB" w:rsidP="00B85C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Факт (</w:t>
            </w:r>
            <w:r w:rsidRPr="006953BE">
              <w:rPr>
                <w:b/>
                <w:i/>
                <w:lang w:val="en-US"/>
              </w:rPr>
              <w:t>G</w:t>
            </w:r>
            <w:r w:rsidR="00B85CEE">
              <w:rPr>
                <w:b/>
                <w:i/>
                <w:lang w:val="en-US"/>
              </w:rPr>
              <w:t>f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  <w:tc>
          <w:tcPr>
            <w:tcW w:w="1408" w:type="dxa"/>
            <w:vMerge/>
          </w:tcPr>
          <w:p w:rsidR="00D379BB" w:rsidRPr="006953BE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F65BEE" w:rsidRPr="006953BE" w:rsidTr="005414F3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2420" w:type="dxa"/>
          </w:tcPr>
          <w:p w:rsidR="00F65BEE" w:rsidRPr="006953BE" w:rsidRDefault="00F65BEE" w:rsidP="00FE043F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lastRenderedPageBreak/>
      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2399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lastRenderedPageBreak/>
              <w:t>Х</w:t>
            </w:r>
          </w:p>
        </w:tc>
        <w:tc>
          <w:tcPr>
            <w:tcW w:w="1276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34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144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408" w:type="dxa"/>
          </w:tcPr>
          <w:p w:rsidR="00F65BEE" w:rsidRPr="006953BE" w:rsidRDefault="00F65BEE" w:rsidP="00D379BB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9416BD" w:rsidRPr="006953BE" w:rsidTr="005414F3">
        <w:tc>
          <w:tcPr>
            <w:tcW w:w="710" w:type="dxa"/>
          </w:tcPr>
          <w:p w:rsidR="009416BD" w:rsidRPr="009416BD" w:rsidRDefault="009416BD" w:rsidP="00B6669E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lastRenderedPageBreak/>
              <w:t>1.1</w:t>
            </w:r>
          </w:p>
        </w:tc>
        <w:tc>
          <w:tcPr>
            <w:tcW w:w="2420" w:type="dxa"/>
          </w:tcPr>
          <w:p w:rsidR="009416BD" w:rsidRPr="009416BD" w:rsidRDefault="009416BD" w:rsidP="00B6669E">
            <w:pPr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Мероприятие 1: Организация и осуществление мероприятий по работе с детьми и молодежью в каникулярное 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399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416BD">
              <w:rPr>
                <w:color w:val="000000" w:themeColor="text1"/>
                <w:sz w:val="18"/>
                <w:szCs w:val="1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 за счет средств областного бюджета в форме субсидий местным бюджетам от общей численности детей в возрасте от 6 до 18 лет,  проживающих на территории муниципальных образований Омской области</w:t>
            </w:r>
          </w:p>
        </w:tc>
        <w:tc>
          <w:tcPr>
            <w:tcW w:w="1276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Процент</w:t>
            </w:r>
          </w:p>
        </w:tc>
        <w:tc>
          <w:tcPr>
            <w:tcW w:w="1134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0,4</w:t>
            </w:r>
          </w:p>
        </w:tc>
        <w:tc>
          <w:tcPr>
            <w:tcW w:w="1144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0,4</w:t>
            </w:r>
          </w:p>
        </w:tc>
        <w:tc>
          <w:tcPr>
            <w:tcW w:w="1408" w:type="dxa"/>
          </w:tcPr>
          <w:p w:rsidR="009416BD" w:rsidRPr="009416BD" w:rsidRDefault="009416BD" w:rsidP="00D379B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1,00</w:t>
            </w:r>
          </w:p>
        </w:tc>
      </w:tr>
      <w:tr w:rsidR="00F65BEE" w:rsidRPr="006953BE" w:rsidTr="005414F3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1.2</w:t>
            </w:r>
          </w:p>
        </w:tc>
        <w:tc>
          <w:tcPr>
            <w:tcW w:w="2420" w:type="dxa"/>
          </w:tcPr>
          <w:p w:rsidR="00F65BEE" w:rsidRPr="006953BE" w:rsidRDefault="00F65BEE" w:rsidP="00E42E7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 w:rsidR="00E42E7B"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2399" w:type="dxa"/>
          </w:tcPr>
          <w:p w:rsidR="00F65BEE" w:rsidRPr="006953BE" w:rsidRDefault="00F65BEE" w:rsidP="00CE3BC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Количество мероприятий</w:t>
            </w:r>
          </w:p>
        </w:tc>
        <w:tc>
          <w:tcPr>
            <w:tcW w:w="1276" w:type="dxa"/>
          </w:tcPr>
          <w:p w:rsidR="00F65BEE" w:rsidRPr="006953BE" w:rsidRDefault="00F65BEE" w:rsidP="00CE3BCB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Единица</w:t>
            </w:r>
          </w:p>
        </w:tc>
        <w:tc>
          <w:tcPr>
            <w:tcW w:w="1134" w:type="dxa"/>
          </w:tcPr>
          <w:p w:rsidR="00F65BEE" w:rsidRPr="006953BE" w:rsidRDefault="009416BD" w:rsidP="007C37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  <w:r w:rsidR="007C3777">
              <w:rPr>
                <w:color w:val="000000" w:themeColor="text1"/>
              </w:rPr>
              <w:t>2</w:t>
            </w:r>
          </w:p>
        </w:tc>
        <w:tc>
          <w:tcPr>
            <w:tcW w:w="1144" w:type="dxa"/>
          </w:tcPr>
          <w:p w:rsidR="00F65BEE" w:rsidRPr="006953BE" w:rsidRDefault="009416BD" w:rsidP="009B67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9B67C5">
              <w:rPr>
                <w:color w:val="000000" w:themeColor="text1"/>
              </w:rPr>
              <w:t>32</w:t>
            </w:r>
          </w:p>
        </w:tc>
        <w:tc>
          <w:tcPr>
            <w:tcW w:w="1408" w:type="dxa"/>
          </w:tcPr>
          <w:p w:rsidR="00F65BEE" w:rsidRPr="006953BE" w:rsidRDefault="00F65BEE" w:rsidP="009B67C5">
            <w:pPr>
              <w:jc w:val="center"/>
              <w:rPr>
                <w:color w:val="000000" w:themeColor="text1"/>
              </w:rPr>
            </w:pPr>
            <w:r w:rsidRPr="007C3777">
              <w:rPr>
                <w:color w:val="000000" w:themeColor="text1"/>
                <w:highlight w:val="green"/>
              </w:rPr>
              <w:t>1</w:t>
            </w:r>
            <w:r w:rsidR="00A43C6D" w:rsidRPr="007C3777">
              <w:rPr>
                <w:color w:val="000000" w:themeColor="text1"/>
                <w:highlight w:val="green"/>
              </w:rPr>
              <w:t>,</w:t>
            </w:r>
            <w:r w:rsidR="007C3777" w:rsidRPr="007C3777">
              <w:rPr>
                <w:color w:val="000000" w:themeColor="text1"/>
                <w:highlight w:val="green"/>
              </w:rPr>
              <w:t>012</w:t>
            </w:r>
          </w:p>
        </w:tc>
      </w:tr>
    </w:tbl>
    <w:p w:rsidR="00463919" w:rsidRPr="006953BE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B" w:rsidRPr="009416BD" w:rsidRDefault="00E127DB" w:rsidP="009416BD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16BD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мероприятий Программы </w:t>
      </w:r>
      <w:r w:rsidR="00F65BEE" w:rsidRPr="009416BD">
        <w:rPr>
          <w:rFonts w:ascii="Times New Roman" w:hAnsi="Times New Roman" w:cs="Times New Roman"/>
          <w:sz w:val="28"/>
          <w:szCs w:val="28"/>
        </w:rPr>
        <w:t>2</w:t>
      </w:r>
      <w:r w:rsidRPr="009416BD">
        <w:rPr>
          <w:rFonts w:ascii="Times New Roman" w:hAnsi="Times New Roman" w:cs="Times New Roman"/>
          <w:sz w:val="28"/>
          <w:szCs w:val="28"/>
        </w:rPr>
        <w:t xml:space="preserve"> осуществляется по формуле</w:t>
      </w:r>
      <w:r w:rsidRPr="009416B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9416BD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9416B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463919" w:rsidRPr="006953BE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E127DB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sz w:val="28"/>
          <w:szCs w:val="28"/>
        </w:rPr>
        <w:t>–</w:t>
      </w:r>
      <w:r w:rsidR="008771AC" w:rsidRPr="006953BE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="008771AC" w:rsidRPr="006953BE">
        <w:rPr>
          <w:rFonts w:ascii="Times New Roman" w:hAnsi="Times New Roman" w:cs="Times New Roman"/>
          <w:sz w:val="28"/>
          <w:szCs w:val="28"/>
        </w:rPr>
        <w:t>;</w:t>
      </w:r>
    </w:p>
    <w:p w:rsidR="008771AC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953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sz w:val="28"/>
          <w:szCs w:val="28"/>
        </w:rPr>
        <w:t>–</w:t>
      </w:r>
      <w:r w:rsidR="008771AC" w:rsidRPr="006953BE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6953BE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050915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3968"/>
        <w:gridCol w:w="1843"/>
        <w:gridCol w:w="1701"/>
        <w:gridCol w:w="2126"/>
      </w:tblGrid>
      <w:tr w:rsidR="00C60695" w:rsidRPr="006953BE" w:rsidTr="00CE3BCB">
        <w:trPr>
          <w:trHeight w:val="920"/>
          <w:tblHeader/>
        </w:trPr>
        <w:tc>
          <w:tcPr>
            <w:tcW w:w="710" w:type="dxa"/>
          </w:tcPr>
          <w:p w:rsidR="00C60695" w:rsidRPr="006953BE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968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Наименование показателя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</w:p>
        </w:tc>
        <w:tc>
          <w:tcPr>
            <w:tcW w:w="1843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Степень достижения значения целевого индикатора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 xml:space="preserve"> (</w:t>
            </w:r>
            <w:r w:rsidRPr="006953BE">
              <w:rPr>
                <w:b/>
                <w:i/>
                <w:color w:val="000000" w:themeColor="text1"/>
                <w:lang w:val="en-US"/>
              </w:rPr>
              <w:t>G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Уровень финансового обеспечения 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V</w:t>
            </w:r>
            <w:r w:rsidRPr="006953BE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2126" w:type="dxa"/>
          </w:tcPr>
          <w:p w:rsidR="00C60695" w:rsidRPr="006953BE" w:rsidRDefault="00C60695" w:rsidP="00F65BE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6953BE">
              <w:rPr>
                <w:b/>
                <w:color w:val="000000" w:themeColor="text1"/>
              </w:rPr>
              <w:t xml:space="preserve">группы </w:t>
            </w:r>
            <w:r w:rsidRPr="006953BE">
              <w:rPr>
                <w:b/>
                <w:color w:val="000000" w:themeColor="text1"/>
              </w:rPr>
              <w:t xml:space="preserve">мероприятий </w:t>
            </w:r>
            <w:r w:rsidR="003B60C7" w:rsidRPr="006953BE">
              <w:rPr>
                <w:b/>
                <w:color w:val="000000" w:themeColor="text1"/>
              </w:rPr>
              <w:t xml:space="preserve">основного мероприятия </w:t>
            </w:r>
            <w:r w:rsidRPr="006953BE">
              <w:rPr>
                <w:b/>
                <w:color w:val="000000" w:themeColor="text1"/>
              </w:rPr>
              <w:t xml:space="preserve">Подпрограммы </w:t>
            </w:r>
            <w:r w:rsidR="00F65BEE" w:rsidRPr="006953BE">
              <w:rPr>
                <w:b/>
                <w:color w:val="000000" w:themeColor="text1"/>
              </w:rPr>
              <w:t>2</w:t>
            </w:r>
            <w:r w:rsidRPr="006953BE">
              <w:rPr>
                <w:b/>
                <w:color w:val="000000" w:themeColor="text1"/>
              </w:rPr>
              <w:t>(</w:t>
            </w:r>
            <w:r w:rsidRPr="006953BE">
              <w:rPr>
                <w:b/>
                <w:i/>
                <w:color w:val="000000" w:themeColor="text1"/>
                <w:lang w:val="en-US"/>
              </w:rPr>
              <w:t>I</w:t>
            </w:r>
            <w:r w:rsidRPr="006953BE">
              <w:rPr>
                <w:b/>
                <w:color w:val="000000" w:themeColor="text1"/>
              </w:rPr>
              <w:t>)</w:t>
            </w:r>
          </w:p>
        </w:tc>
      </w:tr>
      <w:tr w:rsidR="00F65BEE" w:rsidRPr="006953BE" w:rsidTr="00CE3BCB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1</w:t>
            </w:r>
          </w:p>
        </w:tc>
        <w:tc>
          <w:tcPr>
            <w:tcW w:w="3968" w:type="dxa"/>
          </w:tcPr>
          <w:p w:rsidR="00F65BEE" w:rsidRPr="006953BE" w:rsidRDefault="00F65BEE" w:rsidP="00B6669E">
            <w:pPr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 xml:space="preserve">Основное мероприятие: </w:t>
            </w:r>
            <w:r w:rsidR="00FE043F" w:rsidRPr="00FE043F">
              <w:rPr>
                <w:b/>
                <w:color w:val="000000" w:themeColor="text1"/>
              </w:rPr>
      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      </w:r>
          </w:p>
        </w:tc>
        <w:tc>
          <w:tcPr>
            <w:tcW w:w="1843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  <w:tc>
          <w:tcPr>
            <w:tcW w:w="2126" w:type="dxa"/>
          </w:tcPr>
          <w:p w:rsidR="00F65BEE" w:rsidRPr="006953BE" w:rsidRDefault="00F65BEE" w:rsidP="003B60C7">
            <w:pPr>
              <w:jc w:val="center"/>
              <w:rPr>
                <w:b/>
                <w:color w:val="000000" w:themeColor="text1"/>
              </w:rPr>
            </w:pPr>
            <w:r w:rsidRPr="006953BE">
              <w:rPr>
                <w:b/>
                <w:color w:val="000000" w:themeColor="text1"/>
              </w:rPr>
              <w:t>Х</w:t>
            </w:r>
          </w:p>
        </w:tc>
      </w:tr>
      <w:tr w:rsidR="009416BD" w:rsidRPr="006953BE" w:rsidTr="00CE3BCB">
        <w:tc>
          <w:tcPr>
            <w:tcW w:w="710" w:type="dxa"/>
          </w:tcPr>
          <w:p w:rsidR="009416BD" w:rsidRPr="009416BD" w:rsidRDefault="009416BD" w:rsidP="00B6669E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1.1</w:t>
            </w:r>
          </w:p>
        </w:tc>
        <w:tc>
          <w:tcPr>
            <w:tcW w:w="3968" w:type="dxa"/>
          </w:tcPr>
          <w:p w:rsidR="009416BD" w:rsidRPr="009416BD" w:rsidRDefault="009416BD" w:rsidP="00B6669E">
            <w:pPr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 xml:space="preserve">Мероприятие 1: Организация и осуществление мероприятий по работе с детьми и молодежью в каникулярное </w:t>
            </w:r>
            <w:r w:rsidRPr="009416BD">
              <w:rPr>
                <w:color w:val="000000" w:themeColor="text1"/>
              </w:rPr>
              <w:lastRenderedPageBreak/>
              <w:t>время, в том числе обеспечение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843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701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  <w:tc>
          <w:tcPr>
            <w:tcW w:w="2126" w:type="dxa"/>
          </w:tcPr>
          <w:p w:rsidR="009416BD" w:rsidRPr="009416BD" w:rsidRDefault="009416BD" w:rsidP="003B60C7">
            <w:pPr>
              <w:jc w:val="center"/>
              <w:rPr>
                <w:color w:val="000000" w:themeColor="text1"/>
              </w:rPr>
            </w:pPr>
            <w:r w:rsidRPr="009416BD">
              <w:rPr>
                <w:color w:val="000000" w:themeColor="text1"/>
              </w:rPr>
              <w:t>1,00</w:t>
            </w:r>
          </w:p>
        </w:tc>
      </w:tr>
      <w:tr w:rsidR="00F65BEE" w:rsidRPr="006953BE" w:rsidTr="00CE3BCB">
        <w:tc>
          <w:tcPr>
            <w:tcW w:w="710" w:type="dxa"/>
          </w:tcPr>
          <w:p w:rsidR="00F65BEE" w:rsidRPr="006953BE" w:rsidRDefault="00F65BEE" w:rsidP="00B6669E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lastRenderedPageBreak/>
              <w:t>1.2</w:t>
            </w:r>
          </w:p>
        </w:tc>
        <w:tc>
          <w:tcPr>
            <w:tcW w:w="3968" w:type="dxa"/>
          </w:tcPr>
          <w:p w:rsidR="00F65BEE" w:rsidRPr="006953BE" w:rsidRDefault="00F65BEE" w:rsidP="0066153A">
            <w:pPr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Мероприятие 2: Организация досуга, обеспечение участия несовершеннолетних и молодежи</w:t>
            </w:r>
            <w:r w:rsidR="0066153A" w:rsidRPr="006953BE">
              <w:rPr>
                <w:color w:val="000000" w:themeColor="text1"/>
              </w:rPr>
              <w:t xml:space="preserve"> </w:t>
            </w:r>
            <w:r w:rsidRPr="006953BE">
              <w:rPr>
                <w:color w:val="000000" w:themeColor="text1"/>
              </w:rPr>
              <w:t xml:space="preserve"> в районных и областных фестивалях, конкурсах, смотрах и других мероприятиях</w:t>
            </w:r>
          </w:p>
        </w:tc>
        <w:tc>
          <w:tcPr>
            <w:tcW w:w="1843" w:type="dxa"/>
          </w:tcPr>
          <w:p w:rsidR="00F65BEE" w:rsidRPr="006953BE" w:rsidRDefault="00F65BEE" w:rsidP="009B67C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</w:t>
            </w:r>
            <w:r w:rsidR="00A43C6D" w:rsidRPr="006953BE">
              <w:rPr>
                <w:color w:val="000000" w:themeColor="text1"/>
              </w:rPr>
              <w:t>,0</w:t>
            </w:r>
            <w:r w:rsidR="007C3777">
              <w:rPr>
                <w:color w:val="000000" w:themeColor="text1"/>
              </w:rPr>
              <w:t>12</w:t>
            </w:r>
          </w:p>
        </w:tc>
        <w:tc>
          <w:tcPr>
            <w:tcW w:w="1701" w:type="dxa"/>
          </w:tcPr>
          <w:p w:rsidR="00F65BEE" w:rsidRPr="006953BE" w:rsidRDefault="00F65BEE" w:rsidP="00897365">
            <w:pPr>
              <w:jc w:val="center"/>
              <w:rPr>
                <w:color w:val="000000" w:themeColor="text1"/>
              </w:rPr>
            </w:pPr>
            <w:r w:rsidRPr="006953BE">
              <w:rPr>
                <w:color w:val="000000" w:themeColor="text1"/>
              </w:rPr>
              <w:t>1</w:t>
            </w:r>
            <w:r w:rsidR="0034169E" w:rsidRPr="006953BE">
              <w:rPr>
                <w:color w:val="000000" w:themeColor="text1"/>
              </w:rPr>
              <w:t>,0</w:t>
            </w:r>
            <w:r w:rsidR="008F21A2">
              <w:rPr>
                <w:color w:val="000000" w:themeColor="text1"/>
              </w:rPr>
              <w:t>0</w:t>
            </w:r>
          </w:p>
        </w:tc>
        <w:tc>
          <w:tcPr>
            <w:tcW w:w="2126" w:type="dxa"/>
          </w:tcPr>
          <w:p w:rsidR="00F65BEE" w:rsidRPr="006953BE" w:rsidRDefault="008F21A2" w:rsidP="009B67C5">
            <w:pPr>
              <w:jc w:val="center"/>
              <w:rPr>
                <w:color w:val="000000" w:themeColor="text1"/>
              </w:rPr>
            </w:pPr>
            <w:r w:rsidRPr="007C3777">
              <w:rPr>
                <w:color w:val="000000" w:themeColor="text1"/>
                <w:highlight w:val="green"/>
              </w:rPr>
              <w:t>1,0</w:t>
            </w:r>
            <w:r w:rsidR="007C3777" w:rsidRPr="007C3777">
              <w:rPr>
                <w:color w:val="000000" w:themeColor="text1"/>
                <w:highlight w:val="green"/>
              </w:rPr>
              <w:t>12</w:t>
            </w:r>
          </w:p>
        </w:tc>
      </w:tr>
    </w:tbl>
    <w:p w:rsidR="00050915" w:rsidRPr="006953BE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6953BE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</w:rPr>
        <w:t>4. Расчет э</w:t>
      </w:r>
      <w:r w:rsidR="00CA6F3F" w:rsidRPr="006953BE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 xml:space="preserve"> осуществляется по формуле:</w:t>
      </w:r>
      <w:r w:rsidRPr="006953BE">
        <w:rPr>
          <w:rFonts w:ascii="Times New Roman" w:hAnsi="Times New Roman"/>
          <w:sz w:val="28"/>
          <w:szCs w:val="28"/>
        </w:rPr>
        <w:t xml:space="preserve"> </w:t>
      </w:r>
    </w:p>
    <w:p w:rsidR="00A6000B" w:rsidRPr="006953BE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6953BE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x 100%,</w:t>
      </w:r>
    </w:p>
    <w:p w:rsidR="00A6000B" w:rsidRPr="006953BE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6953BE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6953BE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6953BE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953BE">
        <w:rPr>
          <w:rFonts w:ascii="Times New Roman" w:hAnsi="Times New Roman"/>
          <w:sz w:val="28"/>
          <w:szCs w:val="28"/>
        </w:rPr>
        <w:t xml:space="preserve">основного мероприятия Подпрограммы </w:t>
      </w:r>
      <w:r w:rsidR="00F65BEE" w:rsidRPr="006953BE">
        <w:rPr>
          <w:rFonts w:ascii="Times New Roman" w:hAnsi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A6000B" w:rsidRPr="006953BE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="00CA6F3F" w:rsidRPr="006953BE">
        <w:rPr>
          <w:rFonts w:ascii="Times New Roman" w:hAnsi="Times New Roman" w:cs="Times New Roman"/>
          <w:sz w:val="28"/>
          <w:szCs w:val="28"/>
        </w:rPr>
        <w:t xml:space="preserve"> – группа мероприятий</w:t>
      </w:r>
      <w:r w:rsidRPr="006953BE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6953BE">
        <w:rPr>
          <w:rFonts w:ascii="Times New Roman" w:hAnsi="Times New Roman"/>
          <w:sz w:val="28"/>
          <w:szCs w:val="28"/>
        </w:rPr>
        <w:t>основного мероприятия</w:t>
      </w:r>
      <w:r w:rsidRPr="006953BE">
        <w:rPr>
          <w:rFonts w:ascii="Times New Roman" w:hAnsi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3B60C7" w:rsidRPr="006953BE" w:rsidRDefault="00A6000B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6953BE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6953BE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F65BEE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5C1D4E" w:rsidRPr="006953BE" w:rsidRDefault="005C1D4E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0C7" w:rsidRPr="006953BE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FE043F" w:rsidRPr="00FE04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Реализация комплекса мер по созданию условий для социализации и эффективной самореализации молодежи. Организация оздоровления и отдых детей Павлоградского района</w:t>
      </w:r>
      <w:r w:rsidR="003B60C7"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6953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9416BD" w:rsidRPr="006953BE" w:rsidRDefault="009416BD" w:rsidP="009416B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6953BE" w:rsidRDefault="003B60C7" w:rsidP="00F65BE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916085" w:rsidRPr="006953B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F21A2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="009B67C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C377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6953BE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07497" w:rsidRPr="006953BE" w:rsidRDefault="003B60C7" w:rsidP="005C1D4E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6953B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1E94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0+</w:t>
      </w:r>
      <w:r w:rsidR="008F21A2">
        <w:rPr>
          <w:rFonts w:ascii="Times New Roman" w:hAnsi="Times New Roman" w:cs="Times New Roman"/>
          <w:color w:val="000000" w:themeColor="text1"/>
          <w:sz w:val="28"/>
          <w:szCs w:val="28"/>
        </w:rPr>
        <w:t>1,0</w:t>
      </w:r>
      <w:r w:rsidR="009B67C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C377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3C6D"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E51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16B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8F21A2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100,</w:t>
      </w:r>
      <w:r w:rsidR="007C3777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6</w:t>
      </w:r>
      <w:r w:rsidR="005C1D4E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%</w:t>
      </w:r>
      <w:r w:rsidR="006929B8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.</w:t>
      </w:r>
    </w:p>
    <w:p w:rsidR="005C1D4E" w:rsidRPr="006953BE" w:rsidRDefault="005C1D4E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6953BE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EC4EFF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                                          </w:t>
      </w:r>
      <w:r w:rsidRPr="006953BE">
        <w:rPr>
          <w:rFonts w:ascii="Times New Roman" w:hAnsi="Times New Roman" w:cs="Times New Roman"/>
          <w:b/>
          <w:i/>
          <w:color w:val="000000" w:themeColor="text1"/>
          <w:sz w:val="16"/>
          <w:szCs w:val="16"/>
          <w:lang w:val="en-US"/>
        </w:rPr>
        <w:t>m</w:t>
      </w:r>
      <w:r w:rsidRPr="00EC4E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            </w:t>
      </w:r>
    </w:p>
    <w:p w:rsidR="00A62136" w:rsidRPr="00F47EF6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Р</w:t>
      </w:r>
      <w:proofErr w:type="gramStart"/>
      <w:r w:rsidR="00D46E8C" w:rsidRPr="00EC4EF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 =</w:t>
      </w:r>
      <w:proofErr w:type="gramEnd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="00F47EF6"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="00F47EF6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F47EF6" w:rsidRPr="00EC4EF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4EFF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F47EF6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F47EF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6953BE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F47EF6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6953BE" w:rsidRDefault="005C1D4E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6953B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6953B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6953BE">
        <w:rPr>
          <w:rFonts w:ascii="Times New Roman" w:hAnsi="Times New Roman" w:cs="Times New Roman"/>
          <w:sz w:val="28"/>
          <w:szCs w:val="28"/>
        </w:rPr>
        <w:t xml:space="preserve">– эффективность реализации основного мероприятия Подпрограммы </w:t>
      </w:r>
      <w:r w:rsidR="00D46E8C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A62136" w:rsidRPr="006953B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</w:rPr>
        <w:t xml:space="preserve">j </w:t>
      </w:r>
      <w:r w:rsidRPr="006953BE">
        <w:rPr>
          <w:rFonts w:ascii="Times New Roman" w:hAnsi="Times New Roman" w:cs="Times New Roman"/>
          <w:sz w:val="28"/>
          <w:szCs w:val="28"/>
        </w:rPr>
        <w:t xml:space="preserve">– основное мероприятие Подпрограммы </w:t>
      </w:r>
      <w:r w:rsidR="00D46E8C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;</w:t>
      </w:r>
    </w:p>
    <w:p w:rsidR="00A62136" w:rsidRPr="006953BE" w:rsidRDefault="00A62136" w:rsidP="005C1D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6953BE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</w:t>
      </w:r>
      <w:r w:rsidR="00D46E8C" w:rsidRPr="006953BE">
        <w:rPr>
          <w:rFonts w:ascii="Times New Roman" w:hAnsi="Times New Roman" w:cs="Times New Roman"/>
          <w:sz w:val="28"/>
          <w:szCs w:val="28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.</w:t>
      </w:r>
    </w:p>
    <w:p w:rsidR="00A62136" w:rsidRPr="006953BE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53B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6953B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A43C6D" w:rsidRPr="006953BE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8F21A2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100,</w:t>
      </w:r>
      <w:r w:rsidR="007C3777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6</w:t>
      </w:r>
      <w:r w:rsidR="005C1D4E"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%</w:t>
      </w:r>
      <w:r w:rsidRPr="007C3777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;</w:t>
      </w:r>
    </w:p>
    <w:p w:rsidR="00A62136" w:rsidRPr="006953BE" w:rsidRDefault="00A62136" w:rsidP="00D46E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46E8C" w:rsidRPr="006953BE">
        <w:rPr>
          <w:rFonts w:ascii="Times New Roman" w:hAnsi="Times New Roman" w:cs="Times New Roman"/>
          <w:sz w:val="28"/>
          <w:szCs w:val="28"/>
        </w:rPr>
        <w:t>=</w:t>
      </w:r>
      <w:r w:rsidR="001D288E">
        <w:rPr>
          <w:rFonts w:ascii="Times New Roman" w:hAnsi="Times New Roman" w:cs="Times New Roman"/>
          <w:sz w:val="28"/>
          <w:szCs w:val="28"/>
        </w:rPr>
        <w:t>1</w:t>
      </w:r>
    </w:p>
    <w:p w:rsidR="00050915" w:rsidRPr="00607497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3BE">
        <w:rPr>
          <w:rFonts w:ascii="Times New Roman" w:hAnsi="Times New Roman" w:cs="Times New Roman"/>
          <w:sz w:val="28"/>
          <w:szCs w:val="28"/>
        </w:rPr>
        <w:t>Р</w:t>
      </w:r>
      <w:r w:rsidR="00D46E8C" w:rsidRPr="006953B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6953BE">
        <w:rPr>
          <w:rFonts w:ascii="Times New Roman" w:hAnsi="Times New Roman" w:cs="Times New Roman"/>
          <w:sz w:val="28"/>
          <w:szCs w:val="28"/>
        </w:rPr>
        <w:t>=</w:t>
      </w:r>
      <w:r w:rsidR="001D288E">
        <w:rPr>
          <w:rFonts w:ascii="Times New Roman" w:hAnsi="Times New Roman" w:cs="Times New Roman"/>
          <w:sz w:val="28"/>
          <w:szCs w:val="28"/>
        </w:rPr>
        <w:t xml:space="preserve"> </w:t>
      </w:r>
      <w:r w:rsidR="008F21A2">
        <w:rPr>
          <w:rFonts w:ascii="Times New Roman" w:hAnsi="Times New Roman" w:cs="Times New Roman"/>
          <w:sz w:val="28"/>
          <w:szCs w:val="28"/>
        </w:rPr>
        <w:t>100,</w:t>
      </w:r>
      <w:r w:rsidR="009B67C5">
        <w:rPr>
          <w:rFonts w:ascii="Times New Roman" w:hAnsi="Times New Roman" w:cs="Times New Roman"/>
          <w:sz w:val="28"/>
          <w:szCs w:val="28"/>
        </w:rPr>
        <w:t>7</w:t>
      </w:r>
      <w:r w:rsidR="009416BD">
        <w:rPr>
          <w:rFonts w:ascii="Times New Roman" w:hAnsi="Times New Roman" w:cs="Times New Roman"/>
          <w:sz w:val="28"/>
          <w:szCs w:val="28"/>
        </w:rPr>
        <w:t xml:space="preserve"> </w:t>
      </w:r>
      <w:r w:rsidR="00D46E8C" w:rsidRPr="006953BE">
        <w:rPr>
          <w:rFonts w:ascii="Times New Roman" w:hAnsi="Times New Roman" w:cs="Times New Roman"/>
          <w:sz w:val="28"/>
          <w:szCs w:val="28"/>
        </w:rPr>
        <w:t>/</w:t>
      </w:r>
      <w:r w:rsidR="001D288E">
        <w:rPr>
          <w:rFonts w:ascii="Times New Roman" w:hAnsi="Times New Roman" w:cs="Times New Roman"/>
          <w:sz w:val="28"/>
          <w:szCs w:val="28"/>
        </w:rPr>
        <w:t>1</w:t>
      </w:r>
      <w:r w:rsidR="00F47EF6">
        <w:rPr>
          <w:rFonts w:ascii="Times New Roman" w:hAnsi="Times New Roman" w:cs="Times New Roman"/>
          <w:sz w:val="28"/>
          <w:szCs w:val="28"/>
        </w:rPr>
        <w:t>=</w:t>
      </w:r>
      <w:r w:rsidR="008F21A2" w:rsidRPr="007C3777">
        <w:rPr>
          <w:rFonts w:ascii="Times New Roman" w:hAnsi="Times New Roman" w:cs="Times New Roman"/>
          <w:sz w:val="28"/>
          <w:szCs w:val="28"/>
          <w:highlight w:val="green"/>
        </w:rPr>
        <w:t>100,</w:t>
      </w:r>
      <w:r w:rsidR="007C3777" w:rsidRPr="007C3777">
        <w:rPr>
          <w:rFonts w:ascii="Times New Roman" w:hAnsi="Times New Roman" w:cs="Times New Roman"/>
          <w:sz w:val="28"/>
          <w:szCs w:val="28"/>
          <w:highlight w:val="green"/>
        </w:rPr>
        <w:t>6</w:t>
      </w:r>
      <w:r w:rsidR="005C1D4E" w:rsidRPr="007C3777">
        <w:rPr>
          <w:rFonts w:ascii="Times New Roman" w:hAnsi="Times New Roman" w:cs="Times New Roman"/>
          <w:sz w:val="28"/>
          <w:szCs w:val="28"/>
          <w:highlight w:val="green"/>
        </w:rPr>
        <w:t>%</w:t>
      </w:r>
      <w:r w:rsidR="00D46E8C" w:rsidRPr="007C3777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:rsidR="00A6000B" w:rsidRPr="00607497" w:rsidRDefault="00A6000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915" w:rsidRPr="00607497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D379B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31421A"/>
    <w:multiLevelType w:val="hybridMultilevel"/>
    <w:tmpl w:val="6C4C1CA6"/>
    <w:lvl w:ilvl="0" w:tplc="7D0C983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/>
        <w:color w:val="000000" w:themeColor="text1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5"/>
  </w:num>
  <w:num w:numId="13">
    <w:abstractNumId w:val="1"/>
  </w:num>
  <w:num w:numId="14">
    <w:abstractNumId w:val="0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36C1D"/>
    <w:rsid w:val="00047C61"/>
    <w:rsid w:val="00050915"/>
    <w:rsid w:val="00053DB1"/>
    <w:rsid w:val="000641CB"/>
    <w:rsid w:val="00064411"/>
    <w:rsid w:val="0007003C"/>
    <w:rsid w:val="00081E94"/>
    <w:rsid w:val="00087778"/>
    <w:rsid w:val="00095203"/>
    <w:rsid w:val="001039C9"/>
    <w:rsid w:val="0012242D"/>
    <w:rsid w:val="00144E92"/>
    <w:rsid w:val="00151BA1"/>
    <w:rsid w:val="00167BCF"/>
    <w:rsid w:val="00171E01"/>
    <w:rsid w:val="00177E28"/>
    <w:rsid w:val="001B5981"/>
    <w:rsid w:val="001D288E"/>
    <w:rsid w:val="001E42FA"/>
    <w:rsid w:val="002510B7"/>
    <w:rsid w:val="003221D0"/>
    <w:rsid w:val="0034169E"/>
    <w:rsid w:val="0039391D"/>
    <w:rsid w:val="003A196F"/>
    <w:rsid w:val="003B60C7"/>
    <w:rsid w:val="00443149"/>
    <w:rsid w:val="00463919"/>
    <w:rsid w:val="004B4CBF"/>
    <w:rsid w:val="004B6753"/>
    <w:rsid w:val="004C52C4"/>
    <w:rsid w:val="005414F3"/>
    <w:rsid w:val="00543602"/>
    <w:rsid w:val="005545ED"/>
    <w:rsid w:val="005907F7"/>
    <w:rsid w:val="005C1D4E"/>
    <w:rsid w:val="005C61CB"/>
    <w:rsid w:val="005E5D16"/>
    <w:rsid w:val="00607497"/>
    <w:rsid w:val="00611AAF"/>
    <w:rsid w:val="00626239"/>
    <w:rsid w:val="0066153A"/>
    <w:rsid w:val="00676C54"/>
    <w:rsid w:val="00680344"/>
    <w:rsid w:val="00683A55"/>
    <w:rsid w:val="006929B8"/>
    <w:rsid w:val="006953BE"/>
    <w:rsid w:val="00724A1E"/>
    <w:rsid w:val="00740B74"/>
    <w:rsid w:val="00744D18"/>
    <w:rsid w:val="007555E7"/>
    <w:rsid w:val="00767FE6"/>
    <w:rsid w:val="007C3777"/>
    <w:rsid w:val="007E35D7"/>
    <w:rsid w:val="008230D8"/>
    <w:rsid w:val="00847C57"/>
    <w:rsid w:val="00851BBA"/>
    <w:rsid w:val="00852BCC"/>
    <w:rsid w:val="008771AC"/>
    <w:rsid w:val="00897365"/>
    <w:rsid w:val="00897D95"/>
    <w:rsid w:val="008C6D6B"/>
    <w:rsid w:val="008F21A2"/>
    <w:rsid w:val="008F24D8"/>
    <w:rsid w:val="009024B2"/>
    <w:rsid w:val="00907C43"/>
    <w:rsid w:val="00916085"/>
    <w:rsid w:val="009416BD"/>
    <w:rsid w:val="009467C5"/>
    <w:rsid w:val="00993145"/>
    <w:rsid w:val="009B67C5"/>
    <w:rsid w:val="009C46E4"/>
    <w:rsid w:val="00A07F6A"/>
    <w:rsid w:val="00A377BC"/>
    <w:rsid w:val="00A43C6D"/>
    <w:rsid w:val="00A46FFD"/>
    <w:rsid w:val="00A5407F"/>
    <w:rsid w:val="00A6000B"/>
    <w:rsid w:val="00A62136"/>
    <w:rsid w:val="00AD274F"/>
    <w:rsid w:val="00AD4F12"/>
    <w:rsid w:val="00B53890"/>
    <w:rsid w:val="00B85CEE"/>
    <w:rsid w:val="00BD3DFC"/>
    <w:rsid w:val="00C12826"/>
    <w:rsid w:val="00C179F2"/>
    <w:rsid w:val="00C60695"/>
    <w:rsid w:val="00C93CFB"/>
    <w:rsid w:val="00CA6F3F"/>
    <w:rsid w:val="00CD02F7"/>
    <w:rsid w:val="00CD50DC"/>
    <w:rsid w:val="00CD5E5B"/>
    <w:rsid w:val="00CE3BCB"/>
    <w:rsid w:val="00CF0F22"/>
    <w:rsid w:val="00D15387"/>
    <w:rsid w:val="00D379BB"/>
    <w:rsid w:val="00D419A4"/>
    <w:rsid w:val="00D46E8C"/>
    <w:rsid w:val="00D537FC"/>
    <w:rsid w:val="00DC1979"/>
    <w:rsid w:val="00E010CB"/>
    <w:rsid w:val="00E127DB"/>
    <w:rsid w:val="00E42E7B"/>
    <w:rsid w:val="00E45E81"/>
    <w:rsid w:val="00E51D43"/>
    <w:rsid w:val="00EC4EFF"/>
    <w:rsid w:val="00ED1060"/>
    <w:rsid w:val="00F0794A"/>
    <w:rsid w:val="00F47EF6"/>
    <w:rsid w:val="00F659C6"/>
    <w:rsid w:val="00F65BEE"/>
    <w:rsid w:val="00FE043F"/>
    <w:rsid w:val="00FF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E3304"/>
  <w15:docId w15:val="{678EC76B-FAAA-4D9F-8054-EC21816E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F07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5F8C-FC6B-40D2-A060-581E7690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3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64</cp:revision>
  <cp:lastPrinted>2018-05-03T08:30:00Z</cp:lastPrinted>
  <dcterms:created xsi:type="dcterms:W3CDTF">2015-04-07T01:43:00Z</dcterms:created>
  <dcterms:modified xsi:type="dcterms:W3CDTF">2024-05-08T05:17:00Z</dcterms:modified>
</cp:coreProperties>
</file>