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E425B5" w:rsidRPr="003F5FFC" w:rsidTr="00D83E5A">
        <w:trPr>
          <w:trHeight w:val="20"/>
        </w:trPr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8</w:t>
            </w:r>
            <w:proofErr w:type="gramEnd"/>
          </w:p>
          <w:p w:rsidR="00E425B5" w:rsidRPr="003F5FFC" w:rsidRDefault="00E425B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proofErr w:type="gram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E425B5" w:rsidRPr="003F5FFC" w:rsidRDefault="00E425B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Юрье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сельского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E425B5" w:rsidRPr="003F5FFC" w:rsidTr="00D83E5A">
        <w:trPr>
          <w:trHeight w:val="540"/>
        </w:trPr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Юрье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сельского поселения Павлоградского муниципального района Омской области </w:t>
            </w: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E425B5" w:rsidRPr="003F5FFC" w:rsidTr="00D83E5A">
        <w:trPr>
          <w:trHeight w:val="540"/>
        </w:trPr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E425B5" w:rsidRPr="003F5FFC" w:rsidRDefault="00E425B5" w:rsidP="00E425B5">
      <w:pPr>
        <w:pStyle w:val="a3"/>
        <w:rPr>
          <w:rFonts w:ascii="Times New Roman" w:hAnsi="Times New Roman"/>
          <w:sz w:val="28"/>
          <w:szCs w:val="28"/>
        </w:rPr>
      </w:pPr>
    </w:p>
    <w:p w:rsidR="00E425B5" w:rsidRPr="003F5FFC" w:rsidRDefault="00E425B5" w:rsidP="00E425B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E425B5" w:rsidRPr="003F5FFC" w:rsidRDefault="0009256F" w:rsidP="00E425B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E425B5"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r w:rsidR="00E425B5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="00E425B5"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="00E425B5" w:rsidRPr="003F5FFC">
        <w:rPr>
          <w:rFonts w:ascii="Times New Roman" w:hAnsi="Times New Roman"/>
          <w:b/>
          <w:sz w:val="28"/>
          <w:szCs w:val="28"/>
        </w:rPr>
        <w:t xml:space="preserve"> муниципальным</w:t>
      </w:r>
      <w:r w:rsidR="00E425B5">
        <w:rPr>
          <w:rFonts w:ascii="Times New Roman" w:hAnsi="Times New Roman"/>
          <w:b/>
          <w:sz w:val="28"/>
          <w:szCs w:val="28"/>
        </w:rPr>
        <w:t xml:space="preserve"> </w:t>
      </w:r>
      <w:r w:rsidR="00E425B5" w:rsidRPr="003F5FFC">
        <w:rPr>
          <w:rFonts w:ascii="Times New Roman" w:hAnsi="Times New Roman"/>
          <w:b/>
          <w:sz w:val="28"/>
          <w:szCs w:val="28"/>
        </w:rPr>
        <w:t xml:space="preserve"> ра</w:t>
      </w:r>
      <w:r w:rsidR="00E425B5">
        <w:rPr>
          <w:rFonts w:ascii="Times New Roman" w:hAnsi="Times New Roman"/>
          <w:b/>
          <w:sz w:val="28"/>
          <w:szCs w:val="28"/>
        </w:rPr>
        <w:t xml:space="preserve">йоном  Омской области и Юрьевским </w:t>
      </w:r>
      <w:r w:rsidR="00E425B5" w:rsidRPr="003F5FFC">
        <w:rPr>
          <w:rFonts w:ascii="Times New Roman" w:hAnsi="Times New Roman"/>
          <w:b/>
          <w:sz w:val="28"/>
          <w:szCs w:val="28"/>
        </w:rPr>
        <w:t xml:space="preserve"> сельским </w:t>
      </w:r>
      <w:r w:rsidR="00E425B5">
        <w:rPr>
          <w:rFonts w:ascii="Times New Roman" w:hAnsi="Times New Roman"/>
          <w:b/>
          <w:sz w:val="28"/>
          <w:szCs w:val="28"/>
        </w:rPr>
        <w:t xml:space="preserve"> </w:t>
      </w:r>
      <w:r w:rsidR="00E425B5" w:rsidRPr="003F5FFC">
        <w:rPr>
          <w:rFonts w:ascii="Times New Roman" w:hAnsi="Times New Roman"/>
          <w:b/>
          <w:sz w:val="28"/>
          <w:szCs w:val="28"/>
        </w:rPr>
        <w:t xml:space="preserve">поселением </w:t>
      </w:r>
      <w:r w:rsidR="00E425B5">
        <w:rPr>
          <w:rFonts w:ascii="Times New Roman" w:hAnsi="Times New Roman"/>
          <w:b/>
          <w:sz w:val="28"/>
          <w:szCs w:val="28"/>
        </w:rPr>
        <w:t xml:space="preserve"> </w:t>
      </w:r>
      <w:r w:rsidR="00E425B5" w:rsidRPr="003F5FFC">
        <w:rPr>
          <w:rFonts w:ascii="Times New Roman" w:hAnsi="Times New Roman"/>
          <w:b/>
          <w:sz w:val="28"/>
          <w:szCs w:val="28"/>
        </w:rPr>
        <w:t>Павлоградского</w:t>
      </w:r>
      <w:r w:rsidR="00E425B5">
        <w:rPr>
          <w:rFonts w:ascii="Times New Roman" w:hAnsi="Times New Roman"/>
          <w:b/>
          <w:sz w:val="28"/>
          <w:szCs w:val="28"/>
        </w:rPr>
        <w:t xml:space="preserve"> </w:t>
      </w:r>
      <w:r w:rsidR="00E425B5" w:rsidRPr="003F5FFC">
        <w:rPr>
          <w:rFonts w:ascii="Times New Roman" w:hAnsi="Times New Roman"/>
          <w:b/>
          <w:sz w:val="28"/>
          <w:szCs w:val="28"/>
        </w:rPr>
        <w:t xml:space="preserve"> муниципального района Омской области о передаче части полномочий</w:t>
      </w:r>
      <w:r w:rsidR="00E425B5">
        <w:rPr>
          <w:rFonts w:ascii="Times New Roman" w:hAnsi="Times New Roman"/>
          <w:b/>
          <w:sz w:val="28"/>
          <w:szCs w:val="28"/>
        </w:rPr>
        <w:t>,</w:t>
      </w:r>
      <w:r w:rsidR="00E425B5" w:rsidRPr="003F5FFC">
        <w:rPr>
          <w:rFonts w:ascii="Times New Roman" w:hAnsi="Times New Roman"/>
          <w:b/>
          <w:sz w:val="28"/>
          <w:szCs w:val="28"/>
        </w:rPr>
        <w:t xml:space="preserve"> </w:t>
      </w:r>
      <w:r w:rsidR="00E425B5">
        <w:rPr>
          <w:rFonts w:ascii="Times New Roman" w:hAnsi="Times New Roman"/>
          <w:b/>
          <w:sz w:val="28"/>
          <w:szCs w:val="28"/>
        </w:rPr>
        <w:t>утвержденных решением Совета Павлоградского муниципального района Омской области от 23.09.202</w:t>
      </w:r>
      <w:bookmarkStart w:id="0" w:name="_GoBack"/>
      <w:bookmarkEnd w:id="0"/>
      <w:r w:rsidR="00E425B5">
        <w:rPr>
          <w:rFonts w:ascii="Times New Roman" w:hAnsi="Times New Roman"/>
          <w:b/>
          <w:sz w:val="28"/>
          <w:szCs w:val="28"/>
        </w:rPr>
        <w:t>2 № 175</w:t>
      </w:r>
    </w:p>
    <w:p w:rsidR="00E425B5" w:rsidRPr="003F5FFC" w:rsidRDefault="00E425B5" w:rsidP="00E425B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E425B5" w:rsidRPr="003F5FFC" w:rsidRDefault="00E425B5" w:rsidP="00E425B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21 февраля </w:t>
      </w:r>
      <w:r w:rsidRPr="003F5F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E425B5" w:rsidRPr="003F5FFC" w:rsidRDefault="00E425B5" w:rsidP="00E425B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E425B5" w:rsidRPr="003F5FFC" w:rsidRDefault="00E425B5" w:rsidP="00E425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Юрьевского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Юрье</w:t>
      </w:r>
      <w:r w:rsidRPr="003F5FFC">
        <w:rPr>
          <w:rFonts w:ascii="Times New Roman" w:hAnsi="Times New Roman"/>
          <w:spacing w:val="-6"/>
          <w:sz w:val="28"/>
          <w:szCs w:val="28"/>
        </w:rPr>
        <w:t>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 Чистякова Валерия Юрьевича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Юрье</w:t>
      </w:r>
      <w:r w:rsidRPr="003F5FFC">
        <w:rPr>
          <w:rFonts w:ascii="Times New Roman" w:hAnsi="Times New Roman" w:cs="Times New Roman"/>
          <w:sz w:val="28"/>
          <w:szCs w:val="28"/>
        </w:rPr>
        <w:t xml:space="preserve">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E425B5" w:rsidRPr="003F5FFC" w:rsidRDefault="00E425B5" w:rsidP="00E425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25B5" w:rsidRPr="003F5FFC" w:rsidRDefault="00E425B5" w:rsidP="00E425B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425B5" w:rsidRPr="0076386D" w:rsidRDefault="00E425B5" w:rsidP="00E425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муниципальным р</w:t>
      </w:r>
      <w:r>
        <w:rPr>
          <w:rFonts w:ascii="Times New Roman" w:hAnsi="Times New Roman"/>
          <w:sz w:val="28"/>
          <w:szCs w:val="28"/>
        </w:rPr>
        <w:t>айоном Омской области и Юрье</w:t>
      </w:r>
      <w:r w:rsidRPr="00C30FAA">
        <w:rPr>
          <w:rFonts w:ascii="Times New Roman" w:hAnsi="Times New Roman"/>
          <w:sz w:val="28"/>
          <w:szCs w:val="28"/>
        </w:rPr>
        <w:t>вским сельским поселением Павлоградского муниципального района Омской области о передаче осуществления части своих полномочий, утвер</w:t>
      </w:r>
      <w:r>
        <w:rPr>
          <w:rFonts w:ascii="Times New Roman" w:hAnsi="Times New Roman"/>
          <w:sz w:val="28"/>
          <w:szCs w:val="28"/>
        </w:rPr>
        <w:t>жденным решением Совета Юрье</w:t>
      </w:r>
      <w:r w:rsidRPr="00C30FAA">
        <w:rPr>
          <w:rFonts w:ascii="Times New Roman" w:hAnsi="Times New Roman"/>
          <w:sz w:val="28"/>
          <w:szCs w:val="28"/>
        </w:rPr>
        <w:t>вского сельского поселения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17.10.2022 № 140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E425B5" w:rsidRPr="0076386D" w:rsidRDefault="00E425B5" w:rsidP="00E425B5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 2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E425B5" w:rsidRPr="003C0394" w:rsidRDefault="00E425B5" w:rsidP="00E425B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457 630 (четыреста пятьдесят семь тысяч шестьсот тридцать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2024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E425B5" w:rsidRDefault="00E425B5" w:rsidP="00E425B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E425B5" w:rsidRDefault="00E425B5" w:rsidP="00E425B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E425B5" w:rsidRDefault="00E425B5" w:rsidP="00E425B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и вступает в силу со дня его подписания Сторонами и действует до окончания действия Соглашения.</w:t>
      </w:r>
    </w:p>
    <w:p w:rsidR="00E425B5" w:rsidRPr="001D1AFB" w:rsidRDefault="00E425B5" w:rsidP="00E425B5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оящее Дополнительное соглашение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E425B5" w:rsidRPr="001D1AFB" w:rsidRDefault="00E425B5" w:rsidP="00E425B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E425B5" w:rsidRDefault="00E425B5" w:rsidP="00E425B5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E425B5" w:rsidRPr="003F5FFC" w:rsidRDefault="00E425B5" w:rsidP="00E425B5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E425B5" w:rsidRPr="003F5FFC" w:rsidTr="00D83E5A">
        <w:trPr>
          <w:trHeight w:val="540"/>
        </w:trPr>
        <w:tc>
          <w:tcPr>
            <w:tcW w:w="4622" w:type="dxa"/>
          </w:tcPr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Юрье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В.Ю. Чистяков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 ___________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E425B5" w:rsidRPr="003F5FFC" w:rsidRDefault="00E425B5" w:rsidP="00E425B5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B5"/>
    <w:rsid w:val="0009256F"/>
    <w:rsid w:val="006C0B77"/>
    <w:rsid w:val="008242FF"/>
    <w:rsid w:val="00870751"/>
    <w:rsid w:val="00922C48"/>
    <w:rsid w:val="009A7AB6"/>
    <w:rsid w:val="00B915B7"/>
    <w:rsid w:val="00E425B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5D0C"/>
  <w15:chartTrackingRefBased/>
  <w15:docId w15:val="{6C3B7F32-63F7-49DB-90A4-7D8E1BD2C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5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425B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E425B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E425B5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425B5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E425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425B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A7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7AB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2</cp:revision>
  <cp:lastPrinted>2024-02-14T11:52:00Z</cp:lastPrinted>
  <dcterms:created xsi:type="dcterms:W3CDTF">2024-02-14T10:35:00Z</dcterms:created>
  <dcterms:modified xsi:type="dcterms:W3CDTF">2024-02-14T11:53:00Z</dcterms:modified>
</cp:coreProperties>
</file>