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12" w:rsidRPr="001A4626" w:rsidRDefault="006A1712" w:rsidP="006A1712">
      <w:pPr>
        <w:ind w:firstLine="709"/>
        <w:jc w:val="right"/>
        <w:rPr>
          <w:rFonts w:ascii="PT Astra Serif" w:hAnsi="PT Astra Serif"/>
          <w:b/>
        </w:rPr>
      </w:pPr>
    </w:p>
    <w:p w:rsidR="000E00E5" w:rsidRPr="00FD5E4B" w:rsidRDefault="000E00E5" w:rsidP="000E00E5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0E00E5" w:rsidRPr="00FD5E4B" w:rsidRDefault="000E00E5" w:rsidP="000E00E5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0E00E5" w:rsidRPr="00FD5E4B" w:rsidRDefault="000E00E5" w:rsidP="000E00E5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0E00E5" w:rsidRPr="00FD5E4B" w:rsidRDefault="000E00E5" w:rsidP="000E00E5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0E00E5" w:rsidRPr="00FD5E4B" w:rsidRDefault="000E00E5" w:rsidP="000E00E5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Р Е Ш Е Н И Е</w:t>
      </w:r>
    </w:p>
    <w:p w:rsidR="000E00E5" w:rsidRPr="00FD5E4B" w:rsidRDefault="000E00E5" w:rsidP="000E00E5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Pr="00FD5E4B">
        <w:rPr>
          <w:color w:val="000000"/>
          <w:spacing w:val="-1"/>
          <w:sz w:val="28"/>
          <w:szCs w:val="28"/>
          <w:u w:val="single"/>
        </w:rPr>
        <w:t>т</w:t>
      </w:r>
      <w:r>
        <w:rPr>
          <w:color w:val="000000"/>
          <w:spacing w:val="-1"/>
          <w:sz w:val="28"/>
          <w:szCs w:val="28"/>
          <w:u w:val="single"/>
        </w:rPr>
        <w:t xml:space="preserve"> 21.06.2024</w:t>
      </w:r>
      <w:r w:rsidRPr="00FD5E4B"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                        </w:t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  <w:r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0E00E5" w:rsidRPr="00FD5E4B" w:rsidRDefault="000E00E5" w:rsidP="000E00E5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FD5E4B">
        <w:rPr>
          <w:spacing w:val="-1"/>
          <w:sz w:val="28"/>
          <w:szCs w:val="28"/>
        </w:rPr>
        <w:t>р.п. Павлоградка</w:t>
      </w:r>
    </w:p>
    <w:p w:rsidR="000E00E5" w:rsidRDefault="000E00E5" w:rsidP="000E00E5">
      <w:pPr>
        <w:tabs>
          <w:tab w:val="left" w:pos="7780"/>
        </w:tabs>
        <w:rPr>
          <w:sz w:val="16"/>
          <w:szCs w:val="16"/>
          <w:u w:val="single"/>
        </w:rPr>
      </w:pPr>
    </w:p>
    <w:p w:rsidR="000E00E5" w:rsidRPr="00C00243" w:rsidRDefault="000E00E5" w:rsidP="000E00E5">
      <w:pPr>
        <w:tabs>
          <w:tab w:val="left" w:pos="7780"/>
        </w:tabs>
        <w:rPr>
          <w:color w:val="000000" w:themeColor="text1"/>
          <w:sz w:val="28"/>
          <w:szCs w:val="28"/>
          <w:u w:val="single"/>
        </w:rPr>
      </w:pPr>
    </w:p>
    <w:p w:rsidR="000E00E5" w:rsidRPr="00E6053A" w:rsidRDefault="000E00E5" w:rsidP="000E00E5">
      <w:pPr>
        <w:jc w:val="center"/>
        <w:rPr>
          <w:b/>
          <w:bCs/>
          <w:sz w:val="28"/>
          <w:szCs w:val="28"/>
        </w:rPr>
      </w:pPr>
      <w:r w:rsidRPr="00E6053A">
        <w:rPr>
          <w:b/>
          <w:bCs/>
          <w:sz w:val="28"/>
          <w:szCs w:val="28"/>
        </w:rPr>
        <w:t>О внесени</w:t>
      </w:r>
      <w:r>
        <w:rPr>
          <w:b/>
          <w:bCs/>
          <w:sz w:val="28"/>
          <w:szCs w:val="28"/>
        </w:rPr>
        <w:t>и</w:t>
      </w:r>
      <w:r w:rsidRPr="00E6053A">
        <w:rPr>
          <w:b/>
          <w:bCs/>
          <w:sz w:val="28"/>
          <w:szCs w:val="28"/>
        </w:rPr>
        <w:t xml:space="preserve"> изменений </w:t>
      </w:r>
    </w:p>
    <w:p w:rsidR="000E00E5" w:rsidRPr="00E6053A" w:rsidRDefault="000E00E5" w:rsidP="000E00E5">
      <w:pPr>
        <w:jc w:val="center"/>
        <w:rPr>
          <w:b/>
          <w:bCs/>
          <w:sz w:val="28"/>
          <w:szCs w:val="28"/>
        </w:rPr>
      </w:pPr>
      <w:r w:rsidRPr="00E6053A">
        <w:rPr>
          <w:b/>
          <w:bCs/>
          <w:sz w:val="28"/>
          <w:szCs w:val="28"/>
        </w:rPr>
        <w:t xml:space="preserve">в Устав Павлоградского муниципального района </w:t>
      </w:r>
    </w:p>
    <w:p w:rsidR="000E00E5" w:rsidRPr="00E6053A" w:rsidRDefault="000E00E5" w:rsidP="000E00E5">
      <w:pPr>
        <w:jc w:val="center"/>
        <w:rPr>
          <w:b/>
          <w:bCs/>
          <w:sz w:val="28"/>
          <w:szCs w:val="28"/>
        </w:rPr>
      </w:pPr>
      <w:r w:rsidRPr="00E6053A">
        <w:rPr>
          <w:b/>
          <w:bCs/>
          <w:sz w:val="28"/>
          <w:szCs w:val="28"/>
        </w:rPr>
        <w:t>Омской области</w:t>
      </w:r>
    </w:p>
    <w:p w:rsidR="000E00E5" w:rsidRDefault="000E00E5" w:rsidP="000E00E5">
      <w:pPr>
        <w:ind w:firstLine="709"/>
        <w:jc w:val="center"/>
        <w:rPr>
          <w:b/>
          <w:bCs/>
          <w:sz w:val="28"/>
          <w:szCs w:val="28"/>
        </w:rPr>
      </w:pPr>
    </w:p>
    <w:p w:rsidR="000E00E5" w:rsidRPr="001148E4" w:rsidRDefault="000E00E5" w:rsidP="000E00E5">
      <w:pPr>
        <w:ind w:firstLine="720"/>
        <w:jc w:val="both"/>
        <w:rPr>
          <w:sz w:val="28"/>
          <w:szCs w:val="28"/>
        </w:rPr>
      </w:pPr>
      <w:r w:rsidRPr="00941914">
        <w:rPr>
          <w:sz w:val="28"/>
          <w:szCs w:val="28"/>
        </w:rPr>
        <w:t xml:space="preserve">В соответствии с Федеральным законом от 6 октября 2003 года </w:t>
      </w:r>
      <w:r>
        <w:rPr>
          <w:sz w:val="28"/>
          <w:szCs w:val="28"/>
        </w:rPr>
        <w:t xml:space="preserve">                          № 131-ФЗ "</w:t>
      </w:r>
      <w:r w:rsidRPr="00941914">
        <w:rPr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941914">
        <w:rPr>
          <w:spacing w:val="-1"/>
          <w:sz w:val="28"/>
          <w:szCs w:val="28"/>
        </w:rPr>
        <w:t>Федерации</w:t>
      </w:r>
      <w:r>
        <w:rPr>
          <w:spacing w:val="-1"/>
          <w:sz w:val="28"/>
          <w:szCs w:val="28"/>
        </w:rPr>
        <w:t>"</w:t>
      </w:r>
      <w:r w:rsidRPr="00941914">
        <w:rPr>
          <w:spacing w:val="-1"/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941914">
        <w:rPr>
          <w:sz w:val="28"/>
          <w:szCs w:val="28"/>
        </w:rPr>
        <w:t xml:space="preserve"> целях приведения Устава Павлоградского муниципального района Омской области в соответствие с действующим законодательством</w:t>
      </w:r>
      <w:r>
        <w:rPr>
          <w:sz w:val="28"/>
          <w:szCs w:val="28"/>
        </w:rPr>
        <w:t>,</w:t>
      </w:r>
      <w:r w:rsidRPr="001148E4">
        <w:rPr>
          <w:sz w:val="28"/>
          <w:szCs w:val="28"/>
        </w:rPr>
        <w:t xml:space="preserve"> руководствуясь</w:t>
      </w:r>
      <w:r w:rsidRPr="001148E4">
        <w:rPr>
          <w:spacing w:val="-1"/>
          <w:sz w:val="28"/>
          <w:szCs w:val="28"/>
        </w:rPr>
        <w:t xml:space="preserve"> Уставом Павлоградского муниципального района Омской области</w:t>
      </w:r>
      <w:r>
        <w:rPr>
          <w:spacing w:val="-1"/>
          <w:sz w:val="28"/>
          <w:szCs w:val="28"/>
        </w:rPr>
        <w:t xml:space="preserve">, </w:t>
      </w:r>
      <w:r w:rsidRPr="001148E4">
        <w:rPr>
          <w:sz w:val="28"/>
          <w:szCs w:val="28"/>
        </w:rPr>
        <w:t xml:space="preserve">Совет Павлоградского муниципального района </w:t>
      </w:r>
      <w:r w:rsidRPr="001148E4">
        <w:rPr>
          <w:spacing w:val="-1"/>
          <w:sz w:val="28"/>
          <w:szCs w:val="28"/>
        </w:rPr>
        <w:t>Омской области</w:t>
      </w:r>
      <w:r w:rsidRPr="001148E4">
        <w:rPr>
          <w:sz w:val="28"/>
          <w:szCs w:val="28"/>
        </w:rPr>
        <w:t xml:space="preserve"> РЕШИЛ:</w:t>
      </w:r>
    </w:p>
    <w:p w:rsidR="000E00E5" w:rsidRPr="00A7277A" w:rsidRDefault="000E00E5" w:rsidP="000E00E5">
      <w:pPr>
        <w:pStyle w:val="a7"/>
        <w:shd w:val="clear" w:color="auto" w:fill="auto"/>
        <w:spacing w:after="0" w:line="240" w:lineRule="auto"/>
        <w:ind w:firstLine="560"/>
        <w:jc w:val="both"/>
        <w:rPr>
          <w:rFonts w:ascii="Times New Roman" w:hAnsi="Times New Roman" w:cs="Times New Roman"/>
          <w:color w:val="595959"/>
          <w:sz w:val="28"/>
          <w:szCs w:val="28"/>
        </w:rPr>
      </w:pPr>
    </w:p>
    <w:p w:rsidR="000E00E5" w:rsidRPr="00941914" w:rsidRDefault="000E00E5" w:rsidP="000E00E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9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4191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 w:rsidRPr="00941914">
        <w:rPr>
          <w:rFonts w:ascii="Times New Roman" w:hAnsi="Times New Roman" w:cs="Times New Roman"/>
          <w:sz w:val="28"/>
          <w:szCs w:val="28"/>
        </w:rPr>
        <w:t>Внести изменения в Устав Павлоградского муниципального района Омской области (далее – Устав):</w:t>
      </w:r>
    </w:p>
    <w:p w:rsidR="000E00E5" w:rsidRDefault="000E00E5" w:rsidP="000E00E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П</w:t>
      </w:r>
      <w:r w:rsidRPr="00941914">
        <w:rPr>
          <w:color w:val="000000"/>
          <w:sz w:val="28"/>
          <w:szCs w:val="28"/>
        </w:rPr>
        <w:t xml:space="preserve">ункт 33 </w:t>
      </w:r>
      <w:r w:rsidRPr="00941914">
        <w:rPr>
          <w:sz w:val="28"/>
          <w:szCs w:val="28"/>
        </w:rPr>
        <w:t>части 1 статьи 4 Устава</w:t>
      </w:r>
      <w:r w:rsidRPr="00941914">
        <w:rPr>
          <w:color w:val="000000"/>
          <w:sz w:val="28"/>
          <w:szCs w:val="28"/>
        </w:rPr>
        <w:t xml:space="preserve"> дополнить словами «, а также правил использования водных объектов для рекреационных целей»;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Часть 1 статьи 17 Устава дополнить пунктом 15.1 следующего содержания: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«15.1)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Павлоградского муниципального района официальной информации;»;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>Статью 24 Устава дополнить пунктом 10.1 следующего содержания: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«10.1) приобретение им статуса иностранного агента;»;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  <w:t>В части 3 статьи 28 Устава слова «опубликования (обнародования)» изменить на слово «обнародования»;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  <w:t>Часть 1 статьи 28 Устава дополнить пунктом 12.1 следующего содержания:</w:t>
      </w: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«12.1) приобретение им статуса иностранного агента;»;</w:t>
      </w:r>
    </w:p>
    <w:p w:rsidR="000E00E5" w:rsidRPr="00941914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  <w:t>Ч</w:t>
      </w:r>
      <w:r w:rsidRPr="00941914">
        <w:rPr>
          <w:sz w:val="28"/>
          <w:szCs w:val="28"/>
        </w:rPr>
        <w:t>асть 2.1 статьи 30 Устава изложить в следующей редакции:</w:t>
      </w:r>
    </w:p>
    <w:p w:rsidR="000E00E5" w:rsidRDefault="000E00E5" w:rsidP="000E00E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Pr="00941914">
        <w:rPr>
          <w:sz w:val="28"/>
          <w:szCs w:val="28"/>
        </w:rPr>
        <w:t xml:space="preserve">«2.1. Глава </w:t>
      </w:r>
      <w:r w:rsidRPr="00941914">
        <w:rPr>
          <w:bCs/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</w:t>
      </w:r>
      <w:r w:rsidRPr="00941914">
        <w:rPr>
          <w:sz w:val="28"/>
          <w:szCs w:val="28"/>
        </w:rPr>
        <w:t xml:space="preserve">должен соблюдать ограничения, запреты, исполнять обязанности, которые установлены </w:t>
      </w:r>
      <w:hyperlink r:id="rId7" w:anchor="/multilink/186367/paragraph/21108767/number/0" w:history="1">
        <w:r w:rsidRPr="00941914">
          <w:rPr>
            <w:sz w:val="28"/>
            <w:szCs w:val="28"/>
          </w:rPr>
          <w:t>Федеральным законом</w:t>
        </w:r>
      </w:hyperlink>
      <w:r w:rsidRPr="00941914">
        <w:rPr>
          <w:sz w:val="28"/>
          <w:szCs w:val="28"/>
        </w:rPr>
        <w:t xml:space="preserve"> от 25.12.2008 № 273-ФЗ «О противодействии </w:t>
      </w:r>
      <w:r w:rsidRPr="00941914">
        <w:rPr>
          <w:sz w:val="28"/>
          <w:szCs w:val="28"/>
        </w:rPr>
        <w:lastRenderedPageBreak/>
        <w:t xml:space="preserve">коррупции», </w:t>
      </w:r>
      <w:hyperlink r:id="rId8" w:anchor="/document/70271682/entry/0" w:history="1">
        <w:r w:rsidRPr="00941914">
          <w:rPr>
            <w:sz w:val="28"/>
            <w:szCs w:val="28"/>
          </w:rPr>
          <w:t>Федеральным законом</w:t>
        </w:r>
      </w:hyperlink>
      <w:r w:rsidRPr="00941914">
        <w:rPr>
          <w:sz w:val="28"/>
          <w:szCs w:val="28"/>
        </w:rPr>
        <w:t xml:space="preserve"> от 03.12.2012 № 230-ФЗ «О контроле за соответствием расходов лиц, замещающих государственные должности, и иных лиц их доходам», </w:t>
      </w:r>
      <w:hyperlink r:id="rId9" w:anchor="/document/70372954/entry/0" w:history="1">
        <w:r w:rsidRPr="00941914">
          <w:rPr>
            <w:sz w:val="28"/>
            <w:szCs w:val="28"/>
          </w:rPr>
          <w:t>Федеральным законом</w:t>
        </w:r>
      </w:hyperlink>
      <w:r w:rsidRPr="00941914">
        <w:rPr>
          <w:sz w:val="28"/>
          <w:szCs w:val="28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инструментами».»;</w:t>
      </w:r>
    </w:p>
    <w:p w:rsidR="000E00E5" w:rsidRDefault="000E00E5" w:rsidP="000E00E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ab/>
        <w:t>Часть 1 статьи 35 Устава изложить в редакции:</w:t>
      </w:r>
    </w:p>
    <w:p w:rsidR="000E00E5" w:rsidRDefault="000E00E5" w:rsidP="000E00E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«1. Муниципальные правовые акты вступают в силу в порядке, установленном настоящим Уставом, за исключением нормативных правовых актов Совета Павлоградского муниципального района о налогах и сборах, которые вступают в силу в соответствии с Налоговым кодексом Российской Федерации.»;</w:t>
      </w:r>
    </w:p>
    <w:p w:rsidR="000E00E5" w:rsidRDefault="000E00E5" w:rsidP="000E00E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  <w:t>Ч</w:t>
      </w:r>
      <w:r w:rsidRPr="00941914">
        <w:rPr>
          <w:sz w:val="28"/>
          <w:szCs w:val="28"/>
        </w:rPr>
        <w:t>асть 4 статьи 35 Устава исключить.</w:t>
      </w:r>
    </w:p>
    <w:p w:rsidR="000E00E5" w:rsidRDefault="000E00E5" w:rsidP="000E00E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ab/>
        <w:t>Часть 2 статьи 52 Устава дополнить пунктом 4.1 следующего содержания:</w:t>
      </w:r>
    </w:p>
    <w:p w:rsidR="000E00E5" w:rsidRDefault="000E00E5" w:rsidP="000E00E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«4.1) приобретение им статуса иностранного агента.».</w:t>
      </w:r>
    </w:p>
    <w:p w:rsidR="000E00E5" w:rsidRPr="00941914" w:rsidRDefault="000E00E5" w:rsidP="000E00E5">
      <w:pPr>
        <w:ind w:firstLine="708"/>
        <w:contextualSpacing/>
        <w:jc w:val="both"/>
        <w:rPr>
          <w:sz w:val="28"/>
          <w:szCs w:val="28"/>
        </w:rPr>
      </w:pP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941914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 xml:space="preserve">Представить настоящее решение для государственной регистрации в Управление Министерства юстиции Российской Федерации по Омской области в сроки и порядке, установленные Федеральным </w:t>
      </w:r>
      <w:r w:rsidR="00363DF7">
        <w:rPr>
          <w:sz w:val="28"/>
          <w:szCs w:val="28"/>
        </w:rPr>
        <w:t>законом от 21.07. 2005 № 97-ФЗ "</w:t>
      </w:r>
      <w:r>
        <w:rPr>
          <w:sz w:val="28"/>
          <w:szCs w:val="28"/>
        </w:rPr>
        <w:t>О государственной регистрации ус</w:t>
      </w:r>
      <w:r w:rsidR="00363DF7">
        <w:rPr>
          <w:sz w:val="28"/>
          <w:szCs w:val="28"/>
        </w:rPr>
        <w:t>тавов муниципальных образований"</w:t>
      </w:r>
      <w:r>
        <w:rPr>
          <w:sz w:val="28"/>
          <w:szCs w:val="28"/>
        </w:rPr>
        <w:t>.</w:t>
      </w:r>
    </w:p>
    <w:p w:rsidR="00363DF7" w:rsidRDefault="00363DF7" w:rsidP="000E00E5">
      <w:pPr>
        <w:ind w:firstLine="709"/>
        <w:jc w:val="both"/>
        <w:rPr>
          <w:sz w:val="28"/>
          <w:szCs w:val="28"/>
        </w:rPr>
      </w:pPr>
    </w:p>
    <w:p w:rsidR="000E00E5" w:rsidRDefault="000E00E5" w:rsidP="000E0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 w:rsidR="00363DF7">
        <w:rPr>
          <w:sz w:val="28"/>
          <w:szCs w:val="28"/>
        </w:rPr>
        <w:tab/>
      </w:r>
      <w:r w:rsidRPr="00941914">
        <w:rPr>
          <w:sz w:val="28"/>
          <w:szCs w:val="28"/>
        </w:rPr>
        <w:t>Опубликовать настоящее решение после его государственной регистрации в периодическом печатном издании</w:t>
      </w:r>
      <w:r w:rsidR="00363DF7">
        <w:rPr>
          <w:sz w:val="28"/>
          <w:szCs w:val="28"/>
        </w:rPr>
        <w:t xml:space="preserve"> "</w:t>
      </w:r>
      <w:r>
        <w:rPr>
          <w:sz w:val="28"/>
          <w:szCs w:val="28"/>
        </w:rPr>
        <w:t>Павлоградский вестник</w:t>
      </w:r>
      <w:r w:rsidR="00363DF7">
        <w:rPr>
          <w:sz w:val="28"/>
          <w:szCs w:val="28"/>
        </w:rPr>
        <w:t>"</w:t>
      </w:r>
      <w:r w:rsidRPr="00941914">
        <w:rPr>
          <w:sz w:val="28"/>
          <w:szCs w:val="28"/>
        </w:rPr>
        <w:t>, решение вступает в силу после его официального опубликования.</w:t>
      </w:r>
    </w:p>
    <w:p w:rsidR="000E00E5" w:rsidRPr="001148E4" w:rsidRDefault="000E00E5" w:rsidP="000E00E5">
      <w:pPr>
        <w:ind w:firstLine="709"/>
        <w:jc w:val="center"/>
        <w:rPr>
          <w:b/>
          <w:bCs/>
          <w:sz w:val="28"/>
          <w:szCs w:val="28"/>
        </w:rPr>
      </w:pPr>
    </w:p>
    <w:p w:rsidR="000E00E5" w:rsidRPr="00AE111C" w:rsidRDefault="000E00E5" w:rsidP="000E00E5">
      <w:pPr>
        <w:pStyle w:val="1"/>
        <w:ind w:firstLine="709"/>
        <w:jc w:val="both"/>
        <w:rPr>
          <w:sz w:val="28"/>
          <w:szCs w:val="28"/>
        </w:rPr>
      </w:pPr>
    </w:p>
    <w:p w:rsidR="000E00E5" w:rsidRDefault="000E00E5" w:rsidP="000E00E5">
      <w:pPr>
        <w:pStyle w:val="1"/>
        <w:ind w:firstLine="709"/>
        <w:jc w:val="both"/>
        <w:rPr>
          <w:sz w:val="28"/>
          <w:szCs w:val="28"/>
        </w:rPr>
      </w:pPr>
    </w:p>
    <w:p w:rsidR="000E00E5" w:rsidRDefault="000E00E5" w:rsidP="000E00E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Павлоградского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3239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Павлоградского</w:t>
      </w:r>
    </w:p>
    <w:p w:rsidR="000E00E5" w:rsidRDefault="000E00E5" w:rsidP="000E00E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32399">
        <w:rPr>
          <w:sz w:val="28"/>
          <w:szCs w:val="28"/>
        </w:rPr>
        <w:t>муниципального района</w:t>
      </w:r>
    </w:p>
    <w:p w:rsidR="000E00E5" w:rsidRDefault="000E00E5" w:rsidP="000E0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Омской области </w:t>
      </w:r>
      <w:r>
        <w:rPr>
          <w:sz w:val="28"/>
          <w:szCs w:val="28"/>
        </w:rPr>
        <w:tab/>
      </w:r>
    </w:p>
    <w:p w:rsidR="000E00E5" w:rsidRDefault="000E00E5" w:rsidP="000E00E5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____________________М.Ю. Павлов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____________А.В. Сухоносов</w:t>
      </w:r>
    </w:p>
    <w:p w:rsidR="000E00E5" w:rsidRDefault="000E00E5" w:rsidP="000E00E5">
      <w:pPr>
        <w:jc w:val="both"/>
        <w:rPr>
          <w:color w:val="000000" w:themeColor="text1"/>
          <w:sz w:val="28"/>
          <w:szCs w:val="28"/>
        </w:rPr>
      </w:pPr>
    </w:p>
    <w:p w:rsidR="000E00E5" w:rsidRDefault="000E00E5" w:rsidP="000E00E5">
      <w:pPr>
        <w:jc w:val="both"/>
        <w:rPr>
          <w:color w:val="000000" w:themeColor="text1"/>
          <w:sz w:val="28"/>
          <w:szCs w:val="28"/>
        </w:rPr>
      </w:pPr>
    </w:p>
    <w:p w:rsidR="000E00E5" w:rsidRPr="00C00243" w:rsidRDefault="000E00E5" w:rsidP="000E00E5">
      <w:pPr>
        <w:jc w:val="both"/>
        <w:rPr>
          <w:color w:val="000000" w:themeColor="text1"/>
          <w:sz w:val="28"/>
          <w:szCs w:val="28"/>
        </w:rPr>
      </w:pPr>
    </w:p>
    <w:p w:rsidR="000E00E5" w:rsidRDefault="000E00E5" w:rsidP="000E00E5">
      <w:pPr>
        <w:ind w:firstLine="5220"/>
        <w:rPr>
          <w:color w:val="000000" w:themeColor="text1"/>
          <w:sz w:val="28"/>
          <w:szCs w:val="28"/>
        </w:rPr>
      </w:pPr>
    </w:p>
    <w:p w:rsidR="000E00E5" w:rsidRDefault="000E00E5" w:rsidP="000E00E5">
      <w:pPr>
        <w:ind w:firstLine="5220"/>
        <w:rPr>
          <w:color w:val="000000" w:themeColor="text1"/>
          <w:sz w:val="28"/>
          <w:szCs w:val="28"/>
        </w:rPr>
      </w:pPr>
    </w:p>
    <w:p w:rsidR="006A1712" w:rsidRPr="001148E4" w:rsidRDefault="006A1712" w:rsidP="006A1712">
      <w:pPr>
        <w:shd w:val="clear" w:color="auto" w:fill="FFFFFF"/>
        <w:ind w:right="518"/>
        <w:jc w:val="both"/>
        <w:rPr>
          <w:b/>
          <w:bCs/>
          <w:sz w:val="28"/>
          <w:szCs w:val="28"/>
        </w:rPr>
      </w:pPr>
    </w:p>
    <w:sectPr w:rsidR="006A1712" w:rsidRPr="001148E4" w:rsidSect="000E00E5">
      <w:headerReference w:type="default" r:id="rId10"/>
      <w:pgSz w:w="11906" w:h="16838"/>
      <w:pgMar w:top="709" w:right="849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07A" w:rsidRDefault="00DB007A" w:rsidP="00A7714F">
      <w:r>
        <w:separator/>
      </w:r>
    </w:p>
  </w:endnote>
  <w:endnote w:type="continuationSeparator" w:id="1">
    <w:p w:rsidR="00DB007A" w:rsidRDefault="00DB007A" w:rsidP="00A77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07A" w:rsidRDefault="00DB007A" w:rsidP="00A7714F">
      <w:r>
        <w:separator/>
      </w:r>
    </w:p>
  </w:footnote>
  <w:footnote w:type="continuationSeparator" w:id="1">
    <w:p w:rsidR="00DB007A" w:rsidRDefault="00DB007A" w:rsidP="00A77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E5" w:rsidRDefault="00A7714F">
    <w:pPr>
      <w:pStyle w:val="a3"/>
      <w:jc w:val="center"/>
    </w:pPr>
    <w:r>
      <w:fldChar w:fldCharType="begin"/>
    </w:r>
    <w:r w:rsidR="002735D0">
      <w:instrText xml:space="preserve"> PAGE   \* MERGEFORMAT </w:instrText>
    </w:r>
    <w:r>
      <w:fldChar w:fldCharType="separate"/>
    </w:r>
    <w:r w:rsidR="00363DF7">
      <w:rPr>
        <w:noProof/>
      </w:rPr>
      <w:t>2</w:t>
    </w:r>
    <w:r>
      <w:fldChar w:fldCharType="end"/>
    </w:r>
  </w:p>
  <w:p w:rsidR="00A144E5" w:rsidRDefault="00DB00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0D19"/>
    <w:multiLevelType w:val="multilevel"/>
    <w:tmpl w:val="79CE673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511A3B"/>
    <w:multiLevelType w:val="multilevel"/>
    <w:tmpl w:val="11E25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712"/>
    <w:rsid w:val="000E00E5"/>
    <w:rsid w:val="002735D0"/>
    <w:rsid w:val="00363DF7"/>
    <w:rsid w:val="006A1712"/>
    <w:rsid w:val="0078071B"/>
    <w:rsid w:val="00A7714F"/>
    <w:rsid w:val="00DB007A"/>
    <w:rsid w:val="00F73FD6"/>
    <w:rsid w:val="00F95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712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6A1712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5">
    <w:name w:val="Основной текст_"/>
    <w:link w:val="1"/>
    <w:rsid w:val="006A1712"/>
    <w:rPr>
      <w:sz w:val="26"/>
      <w:szCs w:val="26"/>
    </w:rPr>
  </w:style>
  <w:style w:type="paragraph" w:customStyle="1" w:styleId="1">
    <w:name w:val="Основной текст1"/>
    <w:basedOn w:val="a"/>
    <w:link w:val="a5"/>
    <w:rsid w:val="006A1712"/>
    <w:pPr>
      <w:widowControl w:val="0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6">
    <w:name w:val="Основной текст Знак"/>
    <w:link w:val="a7"/>
    <w:locked/>
    <w:rsid w:val="006A1712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6A1712"/>
    <w:pPr>
      <w:shd w:val="clear" w:color="auto" w:fill="FFFFFF"/>
      <w:spacing w:after="240" w:line="557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6A17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A1712"/>
    <w:rPr>
      <w:b/>
      <w:bCs/>
    </w:rPr>
  </w:style>
  <w:style w:type="paragraph" w:customStyle="1" w:styleId="20">
    <w:name w:val="Основной текст (2)"/>
    <w:basedOn w:val="a"/>
    <w:link w:val="2"/>
    <w:rsid w:val="006A1712"/>
    <w:pPr>
      <w:widowControl w:val="0"/>
      <w:spacing w:after="1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styleId="a8">
    <w:name w:val="Table Grid"/>
    <w:basedOn w:val="a1"/>
    <w:uiPriority w:val="39"/>
    <w:rsid w:val="006A171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arant03.ru99-loc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2</cp:revision>
  <dcterms:created xsi:type="dcterms:W3CDTF">2024-06-18T17:23:00Z</dcterms:created>
  <dcterms:modified xsi:type="dcterms:W3CDTF">2024-06-19T11:22:00Z</dcterms:modified>
</cp:coreProperties>
</file>