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BF27BD" w:rsidTr="00DC3C62">
        <w:tc>
          <w:tcPr>
            <w:tcW w:w="4785" w:type="dxa"/>
          </w:tcPr>
          <w:p w:rsidR="00BF27BD" w:rsidRPr="003F5FFC" w:rsidRDefault="00BF27BD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4</w:t>
            </w:r>
          </w:p>
          <w:p w:rsidR="00BF27BD" w:rsidRDefault="00BF27BD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решению Совета Павлоградского </w:t>
            </w:r>
          </w:p>
          <w:p w:rsidR="00BF27BD" w:rsidRDefault="00BF27BD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BF27BD" w:rsidRDefault="00BF27BD" w:rsidP="00DC3C62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BF27BD" w:rsidRDefault="00BF27BD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BF27BD" w:rsidRDefault="00BF27BD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BF27BD" w:rsidRDefault="00BF27BD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786" w:type="dxa"/>
          </w:tcPr>
          <w:p w:rsidR="00BF27BD" w:rsidRPr="003F5FFC" w:rsidRDefault="00BF27BD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1</w:t>
            </w:r>
          </w:p>
          <w:p w:rsidR="00BF27BD" w:rsidRDefault="00BF27BD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решению Совета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Новоуральского</w:t>
            </w:r>
          </w:p>
          <w:p w:rsidR="00BF27BD" w:rsidRDefault="00BF27BD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сельского поселения Павлоградского </w:t>
            </w:r>
          </w:p>
          <w:p w:rsidR="00BF27BD" w:rsidRDefault="00BF27BD" w:rsidP="00DC3C62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BF27BD" w:rsidRDefault="00BF27BD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BF27BD" w:rsidRDefault="00BF27BD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BF27BD" w:rsidRDefault="00BF27BD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  <w:tr w:rsidR="00BF27BD" w:rsidTr="00DC3C62">
        <w:tc>
          <w:tcPr>
            <w:tcW w:w="4785" w:type="dxa"/>
          </w:tcPr>
          <w:p w:rsidR="00BF27BD" w:rsidRPr="003F5FFC" w:rsidRDefault="00BF27BD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BF27BD" w:rsidRDefault="00BF27BD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р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ешением Совета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</w:t>
            </w:r>
          </w:p>
          <w:p w:rsidR="00BF27BD" w:rsidRDefault="00BF27BD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BF27BD" w:rsidRDefault="00BF27BD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BF27BD" w:rsidRPr="003F5FFC" w:rsidRDefault="00BF27BD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BF27BD" w:rsidRDefault="00BF27BD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BF27BD" w:rsidRDefault="00BF27BD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786" w:type="dxa"/>
          </w:tcPr>
          <w:p w:rsidR="00BF27BD" w:rsidRPr="003F5FFC" w:rsidRDefault="00BF27BD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BF27BD" w:rsidRDefault="00BF27BD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р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ешением Совета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Новоуральского</w:t>
            </w:r>
          </w:p>
          <w:p w:rsidR="00BF27BD" w:rsidRDefault="00BF27BD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сельского поселения Павлоградского </w:t>
            </w:r>
          </w:p>
          <w:p w:rsidR="00BF27BD" w:rsidRDefault="00BF27BD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BF27BD" w:rsidRDefault="00BF27BD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BF27BD" w:rsidRDefault="00BF27BD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BF27BD" w:rsidRDefault="00BF27BD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8577F3" w:rsidRDefault="008577F3" w:rsidP="00DB558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BF27BD" w:rsidRDefault="00BF27BD" w:rsidP="00DB558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B5584" w:rsidRPr="003F5FFC" w:rsidRDefault="00DB5584" w:rsidP="00DB558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Дополнительное с</w:t>
      </w:r>
      <w:r w:rsidRPr="003F5FFC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BF27BD" w:rsidRDefault="008577F3" w:rsidP="00DB558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соглашению </w:t>
      </w:r>
      <w:r w:rsidR="00DB5584" w:rsidRPr="003F5FFC">
        <w:rPr>
          <w:rFonts w:ascii="Times New Roman" w:hAnsi="Times New Roman"/>
          <w:b/>
          <w:sz w:val="28"/>
          <w:szCs w:val="28"/>
        </w:rPr>
        <w:t xml:space="preserve">между Павлоградским муниципальным районом </w:t>
      </w:r>
    </w:p>
    <w:p w:rsidR="00DB5584" w:rsidRPr="003F5FFC" w:rsidRDefault="00DB5584" w:rsidP="00DB558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F5FFC">
        <w:rPr>
          <w:rFonts w:ascii="Times New Roman" w:hAnsi="Times New Roman"/>
          <w:b/>
          <w:sz w:val="28"/>
          <w:szCs w:val="28"/>
        </w:rPr>
        <w:t xml:space="preserve">Омской области и </w:t>
      </w:r>
      <w:proofErr w:type="spellStart"/>
      <w:r w:rsidRPr="00691FB9">
        <w:rPr>
          <w:rFonts w:ascii="Times New Roman" w:hAnsi="Times New Roman"/>
          <w:b/>
          <w:sz w:val="28"/>
          <w:szCs w:val="28"/>
        </w:rPr>
        <w:t>Новоураль</w:t>
      </w:r>
      <w:r w:rsidRPr="003F5FFC">
        <w:rPr>
          <w:rFonts w:ascii="Times New Roman" w:hAnsi="Times New Roman"/>
          <w:b/>
          <w:sz w:val="28"/>
          <w:szCs w:val="28"/>
        </w:rPr>
        <w:t>ским</w:t>
      </w:r>
      <w:proofErr w:type="spellEnd"/>
      <w:r w:rsidRPr="003F5FFC">
        <w:rPr>
          <w:rFonts w:ascii="Times New Roman" w:hAnsi="Times New Roman"/>
          <w:b/>
          <w:sz w:val="28"/>
          <w:szCs w:val="28"/>
        </w:rPr>
        <w:t xml:space="preserve"> сельским поселением Павлоградского муниципального района Омской области о передаче части полномочий</w:t>
      </w:r>
      <w:r w:rsidR="008C7B85">
        <w:rPr>
          <w:rFonts w:ascii="Times New Roman" w:hAnsi="Times New Roman"/>
          <w:b/>
          <w:sz w:val="28"/>
          <w:szCs w:val="28"/>
        </w:rPr>
        <w:t>, утвержденных решением Со</w:t>
      </w:r>
      <w:r w:rsidR="008577F3">
        <w:rPr>
          <w:rFonts w:ascii="Times New Roman" w:hAnsi="Times New Roman"/>
          <w:b/>
          <w:sz w:val="28"/>
          <w:szCs w:val="28"/>
        </w:rPr>
        <w:t>вета Павлоградского муниципального района Омской области от 23.09.2022 № 175</w:t>
      </w:r>
    </w:p>
    <w:p w:rsidR="00DB5584" w:rsidRPr="003F5FFC" w:rsidRDefault="00DB5584" w:rsidP="00DB5584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BF27BD" w:rsidRDefault="00BF27BD" w:rsidP="00BF27BD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 ноября</w:t>
      </w:r>
      <w:r w:rsidRPr="003F5FFC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24</w:t>
      </w:r>
      <w:r w:rsidRPr="003F5FFC">
        <w:rPr>
          <w:rFonts w:ascii="Times New Roman" w:hAnsi="Times New Roman"/>
          <w:sz w:val="28"/>
          <w:szCs w:val="28"/>
        </w:rPr>
        <w:t xml:space="preserve"> года</w:t>
      </w:r>
    </w:p>
    <w:p w:rsidR="00DB5584" w:rsidRPr="003F5FFC" w:rsidRDefault="00DB5584" w:rsidP="00DB5584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DB5584" w:rsidRPr="003F5FFC" w:rsidRDefault="00DB5584" w:rsidP="00C30C1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F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691FB9">
        <w:rPr>
          <w:rFonts w:ascii="Times New Roman" w:hAnsi="Times New Roman"/>
          <w:spacing w:val="-6"/>
          <w:sz w:val="28"/>
          <w:szCs w:val="28"/>
        </w:rPr>
        <w:t>Новоураль</w:t>
      </w:r>
      <w:r>
        <w:rPr>
          <w:rFonts w:ascii="Times New Roman" w:hAnsi="Times New Roman"/>
          <w:spacing w:val="-6"/>
          <w:sz w:val="28"/>
          <w:szCs w:val="28"/>
        </w:rPr>
        <w:t>ского</w:t>
      </w:r>
      <w:r w:rsidRPr="003F5FFC">
        <w:rPr>
          <w:rFonts w:ascii="Times New Roman" w:hAnsi="Times New Roman"/>
          <w:spacing w:val="-6"/>
          <w:sz w:val="28"/>
          <w:szCs w:val="28"/>
        </w:rPr>
        <w:t xml:space="preserve"> 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r w:rsidRPr="00691FB9">
        <w:rPr>
          <w:rFonts w:ascii="Times New Roman" w:hAnsi="Times New Roman"/>
          <w:spacing w:val="-6"/>
          <w:sz w:val="28"/>
          <w:szCs w:val="28"/>
        </w:rPr>
        <w:t>Новоураль</w:t>
      </w:r>
      <w:r>
        <w:rPr>
          <w:rFonts w:ascii="Times New Roman" w:hAnsi="Times New Roman"/>
          <w:spacing w:val="-6"/>
          <w:sz w:val="28"/>
          <w:szCs w:val="28"/>
        </w:rPr>
        <w:t>ского</w:t>
      </w:r>
      <w:r w:rsidR="008C7B85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3F5FFC">
        <w:rPr>
          <w:rFonts w:ascii="Times New Roman" w:hAnsi="Times New Roman"/>
          <w:spacing w:val="-6"/>
          <w:sz w:val="28"/>
          <w:szCs w:val="28"/>
        </w:rPr>
        <w:t>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 </w:t>
      </w:r>
      <w:proofErr w:type="spellStart"/>
      <w:r w:rsidRPr="009E1F12">
        <w:rPr>
          <w:rFonts w:ascii="Times New Roman" w:hAnsi="Times New Roman" w:cs="Times New Roman"/>
          <w:sz w:val="28"/>
          <w:szCs w:val="28"/>
        </w:rPr>
        <w:t>Згурск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9E1F12">
        <w:rPr>
          <w:rFonts w:ascii="Times New Roman" w:hAnsi="Times New Roman" w:cs="Times New Roman"/>
          <w:sz w:val="28"/>
          <w:szCs w:val="28"/>
        </w:rPr>
        <w:t xml:space="preserve"> Геннади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E1F12">
        <w:rPr>
          <w:rFonts w:ascii="Times New Roman" w:hAnsi="Times New Roman" w:cs="Times New Roman"/>
          <w:sz w:val="28"/>
          <w:szCs w:val="28"/>
        </w:rPr>
        <w:t xml:space="preserve"> Николаевич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F5FFC">
        <w:rPr>
          <w:rFonts w:ascii="Times New Roman" w:hAnsi="Times New Roman" w:cs="Times New Roman"/>
          <w:sz w:val="28"/>
          <w:szCs w:val="28"/>
        </w:rPr>
        <w:t xml:space="preserve">, действующего на основании Устава </w:t>
      </w:r>
      <w:r w:rsidRPr="00691FB9">
        <w:rPr>
          <w:rFonts w:ascii="Times New Roman" w:hAnsi="Times New Roman"/>
          <w:sz w:val="28"/>
          <w:szCs w:val="28"/>
        </w:rPr>
        <w:t>Новоураль</w:t>
      </w:r>
      <w:r>
        <w:rPr>
          <w:rFonts w:ascii="Times New Roman" w:hAnsi="Times New Roman"/>
          <w:sz w:val="28"/>
          <w:szCs w:val="28"/>
        </w:rPr>
        <w:t>ского</w:t>
      </w:r>
      <w:r w:rsidRPr="003F5FFC">
        <w:rPr>
          <w:rFonts w:ascii="Times New Roman" w:hAnsi="Times New Roman" w:cs="Times New Roman"/>
          <w:sz w:val="28"/>
          <w:szCs w:val="28"/>
        </w:rPr>
        <w:t xml:space="preserve"> сельского поселения Павлоградского муниципального </w:t>
      </w:r>
      <w:proofErr w:type="gramStart"/>
      <w:r w:rsidRPr="003F5FFC">
        <w:rPr>
          <w:rFonts w:ascii="Times New Roman" w:hAnsi="Times New Roman" w:cs="Times New Roman"/>
          <w:sz w:val="28"/>
          <w:szCs w:val="28"/>
        </w:rPr>
        <w:t xml:space="preserve">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стороны, и Администрация Павлоградского муниципального района Омской области, в лице Главы Павлоградского муниципального района Омской области </w:t>
      </w:r>
      <w:proofErr w:type="spellStart"/>
      <w:r w:rsidRPr="003F5FFC">
        <w:rPr>
          <w:rFonts w:ascii="Times New Roman" w:hAnsi="Times New Roman" w:cs="Times New Roman"/>
          <w:sz w:val="28"/>
          <w:szCs w:val="28"/>
        </w:rPr>
        <w:t>Сухоносова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Александра Владимировича, действующего на основании  Устава Павлоградского муниципального района Омской области, в силу норм Федерального закона</w:t>
      </w:r>
      <w:proofErr w:type="gramEnd"/>
      <w:r w:rsidRPr="003F5F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F5FFC">
        <w:rPr>
          <w:rFonts w:ascii="Times New Roman" w:hAnsi="Times New Roman" w:cs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Федерации», именуемая в дальнейшем «Сторона 2», с другой стороны, вместе именуемые в дальнейшем «Стороны», руководствуясь пунктом 5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  <w:proofErr w:type="gramEnd"/>
    </w:p>
    <w:p w:rsidR="00DB5584" w:rsidRPr="00686747" w:rsidRDefault="00DB5584" w:rsidP="00DB5584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86747">
        <w:rPr>
          <w:rFonts w:ascii="Times New Roman" w:hAnsi="Times New Roman"/>
          <w:sz w:val="28"/>
          <w:szCs w:val="28"/>
        </w:rPr>
        <w:lastRenderedPageBreak/>
        <w:t xml:space="preserve">Предметом настоящего Дополнительного соглашения является внесение Сторонами изменений в Соглашение между Павлоградским муниципальным районом Омской области и </w:t>
      </w:r>
      <w:proofErr w:type="spellStart"/>
      <w:r w:rsidRPr="00686747">
        <w:rPr>
          <w:rFonts w:ascii="Times New Roman" w:hAnsi="Times New Roman"/>
          <w:sz w:val="28"/>
          <w:szCs w:val="28"/>
        </w:rPr>
        <w:t>Новоуральским</w:t>
      </w:r>
      <w:proofErr w:type="spellEnd"/>
      <w:r w:rsidRPr="00686747">
        <w:rPr>
          <w:rFonts w:ascii="Times New Roman" w:hAnsi="Times New Roman"/>
          <w:sz w:val="28"/>
          <w:szCs w:val="28"/>
        </w:rPr>
        <w:t xml:space="preserve"> сельским поселением Павлоградского муниципального района Омской области, </w:t>
      </w:r>
      <w:r w:rsidRPr="00C3550B">
        <w:rPr>
          <w:rFonts w:ascii="Times New Roman" w:hAnsi="Times New Roman"/>
          <w:sz w:val="28"/>
          <w:szCs w:val="28"/>
        </w:rPr>
        <w:t>о передаче осуществления части своих полномочий</w:t>
      </w:r>
      <w:r>
        <w:rPr>
          <w:rFonts w:ascii="Times New Roman" w:hAnsi="Times New Roman"/>
          <w:sz w:val="28"/>
          <w:szCs w:val="28"/>
        </w:rPr>
        <w:t>,</w:t>
      </w:r>
      <w:r w:rsidR="008C7B85">
        <w:rPr>
          <w:rFonts w:ascii="Times New Roman" w:hAnsi="Times New Roman"/>
          <w:sz w:val="28"/>
          <w:szCs w:val="28"/>
        </w:rPr>
        <w:t xml:space="preserve"> </w:t>
      </w:r>
      <w:r w:rsidRPr="00686747">
        <w:rPr>
          <w:rFonts w:ascii="Times New Roman" w:hAnsi="Times New Roman"/>
          <w:sz w:val="28"/>
          <w:szCs w:val="28"/>
        </w:rPr>
        <w:t>утвержденным решением Совета Новоуральского сельского поселения Павлоградского муниципал</w:t>
      </w:r>
      <w:r>
        <w:rPr>
          <w:rFonts w:ascii="Times New Roman" w:hAnsi="Times New Roman"/>
          <w:sz w:val="28"/>
          <w:szCs w:val="28"/>
        </w:rPr>
        <w:t>ьного района Омской области от 31.10.2023</w:t>
      </w:r>
      <w:r w:rsidRPr="00686747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142</w:t>
      </w:r>
      <w:r w:rsidRPr="00686747">
        <w:rPr>
          <w:rFonts w:ascii="Times New Roman" w:hAnsi="Times New Roman"/>
          <w:sz w:val="28"/>
          <w:szCs w:val="28"/>
        </w:rPr>
        <w:t>, решением Совета Павлоградского муниципального рай</w:t>
      </w:r>
      <w:r>
        <w:rPr>
          <w:rFonts w:ascii="Times New Roman" w:hAnsi="Times New Roman"/>
          <w:sz w:val="28"/>
          <w:szCs w:val="28"/>
        </w:rPr>
        <w:t>она Омской области от 23.09.2022 №175</w:t>
      </w:r>
      <w:r w:rsidRPr="00686747">
        <w:rPr>
          <w:rFonts w:ascii="Times New Roman" w:hAnsi="Times New Roman"/>
          <w:sz w:val="28"/>
          <w:szCs w:val="28"/>
        </w:rPr>
        <w:t xml:space="preserve"> (далее по тексту - Соглашение). </w:t>
      </w:r>
      <w:r w:rsidRPr="00686747">
        <w:rPr>
          <w:rFonts w:ascii="Times New Roman" w:eastAsia="Times New Roman" w:hAnsi="Times New Roman"/>
          <w:sz w:val="28"/>
          <w:szCs w:val="28"/>
          <w:lang w:eastAsia="ru-RU"/>
        </w:rPr>
        <w:t>Стороны согласились внести в Соглашение следующие изменения:</w:t>
      </w:r>
    </w:p>
    <w:p w:rsidR="007E6C97" w:rsidRPr="007E6C97" w:rsidRDefault="008577F3" w:rsidP="008577F3">
      <w:pPr>
        <w:pStyle w:val="a4"/>
        <w:numPr>
          <w:ilvl w:val="1"/>
          <w:numId w:val="1"/>
        </w:numPr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 </w:t>
      </w:r>
      <w:r w:rsidR="007E6C97" w:rsidRPr="007E6C97">
        <w:rPr>
          <w:rFonts w:ascii="Times New Roman" w:eastAsia="Times New Roman" w:hAnsi="Times New Roman"/>
          <w:sz w:val="28"/>
          <w:szCs w:val="28"/>
          <w:lang w:eastAsia="ru-RU"/>
        </w:rPr>
        <w:t>1.2 Соглашен</w:t>
      </w:r>
      <w:r w:rsidR="00406E8F">
        <w:rPr>
          <w:rFonts w:ascii="Times New Roman" w:eastAsia="Times New Roman" w:hAnsi="Times New Roman"/>
          <w:sz w:val="28"/>
          <w:szCs w:val="28"/>
          <w:lang w:eastAsia="ru-RU"/>
        </w:rPr>
        <w:t>ия после слов</w:t>
      </w:r>
      <w:r w:rsidR="007E6C97" w:rsidRPr="007E6C97">
        <w:rPr>
          <w:rFonts w:ascii="Times New Roman" w:eastAsia="Times New Roman" w:hAnsi="Times New Roman"/>
          <w:sz w:val="28"/>
          <w:szCs w:val="28"/>
          <w:lang w:eastAsia="ru-RU"/>
        </w:rPr>
        <w:t xml:space="preserve"> «содержание автомобильных дорог общего пользования местного значения в</w:t>
      </w:r>
      <w:r w:rsidR="007E6C97">
        <w:rPr>
          <w:rFonts w:ascii="Times New Roman" w:eastAsia="Times New Roman" w:hAnsi="Times New Roman"/>
          <w:sz w:val="28"/>
          <w:szCs w:val="28"/>
          <w:lang w:eastAsia="ru-RU"/>
        </w:rPr>
        <w:t xml:space="preserve"> границах населенных пунктов Новоураль</w:t>
      </w:r>
      <w:r w:rsidR="007E6C97" w:rsidRPr="007E6C97">
        <w:rPr>
          <w:rFonts w:ascii="Times New Roman" w:eastAsia="Times New Roman" w:hAnsi="Times New Roman"/>
          <w:sz w:val="28"/>
          <w:szCs w:val="28"/>
          <w:lang w:eastAsia="ru-RU"/>
        </w:rPr>
        <w:t>ского сельского поселения Павлоградского муниципального района Омской области на период</w:t>
      </w:r>
      <w:r w:rsidR="00406E8F">
        <w:rPr>
          <w:rFonts w:ascii="Times New Roman" w:eastAsia="Times New Roman" w:hAnsi="Times New Roman"/>
          <w:sz w:val="28"/>
          <w:szCs w:val="28"/>
          <w:lang w:eastAsia="ru-RU"/>
        </w:rPr>
        <w:t>»слова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 1 </w:t>
      </w:r>
      <w:r w:rsidR="007E6C97" w:rsidRPr="007E6C97">
        <w:rPr>
          <w:rFonts w:ascii="Times New Roman" w:eastAsia="Times New Roman" w:hAnsi="Times New Roman"/>
          <w:sz w:val="28"/>
          <w:szCs w:val="28"/>
          <w:lang w:eastAsia="ru-RU"/>
        </w:rPr>
        <w:t>январ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 </w:t>
      </w:r>
      <w:r w:rsidR="00864040">
        <w:rPr>
          <w:rFonts w:ascii="Times New Roman" w:eastAsia="Times New Roman" w:hAnsi="Times New Roman"/>
          <w:sz w:val="28"/>
          <w:szCs w:val="28"/>
          <w:lang w:eastAsia="ru-RU"/>
        </w:rPr>
        <w:t xml:space="preserve">2024 года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30 </w:t>
      </w:r>
      <w:r w:rsidR="007E6C97" w:rsidRPr="007E6C97">
        <w:rPr>
          <w:rFonts w:ascii="Times New Roman" w:eastAsia="Times New Roman" w:hAnsi="Times New Roman"/>
          <w:sz w:val="28"/>
          <w:szCs w:val="28"/>
          <w:lang w:eastAsia="ru-RU"/>
        </w:rPr>
        <w:t>апрел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7E6C97" w:rsidRPr="007E6C97">
        <w:rPr>
          <w:rFonts w:ascii="Times New Roman" w:eastAsia="Times New Roman" w:hAnsi="Times New Roman"/>
          <w:sz w:val="28"/>
          <w:szCs w:val="28"/>
          <w:lang w:eastAsia="ru-RU"/>
        </w:rPr>
        <w:t xml:space="preserve"> 2024 года.»</w:t>
      </w:r>
      <w:r w:rsidR="00406E8F">
        <w:rPr>
          <w:rFonts w:ascii="Times New Roman" w:eastAsia="Times New Roman" w:hAnsi="Times New Roman"/>
          <w:sz w:val="28"/>
          <w:szCs w:val="28"/>
          <w:lang w:eastAsia="ru-RU"/>
        </w:rPr>
        <w:t xml:space="preserve"> заменить на слова «с 1 ноября 2024 года по 31 декабря 2024года.»</w:t>
      </w:r>
    </w:p>
    <w:p w:rsidR="007E6C97" w:rsidRPr="007E6C97" w:rsidRDefault="007E6C97" w:rsidP="007E6C97">
      <w:pPr>
        <w:pStyle w:val="a4"/>
        <w:numPr>
          <w:ilvl w:val="1"/>
          <w:numId w:val="1"/>
        </w:numPr>
        <w:tabs>
          <w:tab w:val="left" w:pos="71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6C97">
        <w:rPr>
          <w:rFonts w:ascii="Times New Roman" w:eastAsia="Times New Roman" w:hAnsi="Times New Roman"/>
          <w:sz w:val="28"/>
          <w:szCs w:val="28"/>
          <w:lang w:eastAsia="ru-RU"/>
        </w:rPr>
        <w:t>Абзац 2 пункта 3.2. Соглашения изложить в редакции:</w:t>
      </w:r>
    </w:p>
    <w:p w:rsidR="007E6C97" w:rsidRPr="007E6C97" w:rsidRDefault="00406E8F" w:rsidP="00406E8F">
      <w:pPr>
        <w:tabs>
          <w:tab w:val="left" w:pos="71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«- 20 105,00 (двадцать</w:t>
      </w:r>
      <w:r w:rsidR="007E6C97" w:rsidRPr="007E6C97"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 сто пять) рублей 00 копеек на 2024 финансовый год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DB5584" w:rsidRDefault="00DB5584" w:rsidP="00DB5584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 что не предусмотрено настоящим Дополнительным соглашением, остаются в силе и действуют условия Соглашения.</w:t>
      </w:r>
    </w:p>
    <w:p w:rsidR="00DB5584" w:rsidRDefault="00DB5584" w:rsidP="00DB5584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 неотъемлемой частью Соглашения.</w:t>
      </w:r>
    </w:p>
    <w:p w:rsidR="00DB5584" w:rsidRDefault="00DB5584" w:rsidP="00DB5584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вступает в силу с</w:t>
      </w:r>
      <w:r w:rsidR="00406E8F">
        <w:rPr>
          <w:rFonts w:ascii="Times New Roman" w:eastAsia="Times New Roman" w:hAnsi="Times New Roman"/>
          <w:sz w:val="28"/>
          <w:szCs w:val="28"/>
          <w:lang w:eastAsia="ru-RU"/>
        </w:rPr>
        <w:t xml:space="preserve"> момента подписания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и действует до окончания действия Соглашения.</w:t>
      </w:r>
    </w:p>
    <w:p w:rsidR="00DB5584" w:rsidRPr="001D1AFB" w:rsidRDefault="00DB5584" w:rsidP="00DB5584">
      <w:pPr>
        <w:pStyle w:val="a4"/>
        <w:numPr>
          <w:ilvl w:val="0"/>
          <w:numId w:val="1"/>
        </w:numPr>
        <w:tabs>
          <w:tab w:val="left" w:pos="1134"/>
        </w:tabs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</w:t>
      </w:r>
      <w:r w:rsidRPr="001D1AFB">
        <w:rPr>
          <w:rFonts w:ascii="Times New Roman" w:eastAsia="Times New Roman" w:hAnsi="Times New Roman"/>
          <w:sz w:val="28"/>
          <w:szCs w:val="28"/>
          <w:lang w:eastAsia="ru-RU"/>
        </w:rPr>
        <w:t>Дополнительное соглашение составлено в двух экземплярах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которые имеют равную юридическую силу, по одному для каждой Стороны.</w:t>
      </w:r>
    </w:p>
    <w:p w:rsidR="00DB5584" w:rsidRPr="00BF27BD" w:rsidRDefault="00DB5584" w:rsidP="00DB5584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hAnsi="Times New Roman"/>
          <w:sz w:val="28"/>
          <w:szCs w:val="28"/>
        </w:rPr>
        <w:t>Реквизиты и подписи сторон</w:t>
      </w:r>
      <w:r>
        <w:rPr>
          <w:rFonts w:ascii="Times New Roman" w:hAnsi="Times New Roman"/>
          <w:sz w:val="28"/>
          <w:szCs w:val="28"/>
        </w:rPr>
        <w:t>:</w:t>
      </w:r>
    </w:p>
    <w:p w:rsidR="00BF27BD" w:rsidRDefault="00BF27BD" w:rsidP="00BF27B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6"/>
        <w:gridCol w:w="3934"/>
      </w:tblGrid>
      <w:tr w:rsidR="00BF27BD" w:rsidTr="00DC3C62">
        <w:tc>
          <w:tcPr>
            <w:tcW w:w="5637" w:type="dxa"/>
          </w:tcPr>
          <w:p w:rsidR="00BF27BD" w:rsidRPr="00EB34C2" w:rsidRDefault="00BF27BD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1»</w:t>
            </w:r>
          </w:p>
          <w:p w:rsidR="00BF27BD" w:rsidRDefault="00BF27BD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Новоуральского</w:t>
            </w:r>
            <w:r w:rsidRPr="00EB34C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proofErr w:type="gramStart"/>
            <w:r w:rsidRPr="00EB34C2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BF27BD" w:rsidRDefault="00BF27BD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поселения Павлоградского</w:t>
            </w:r>
          </w:p>
          <w:p w:rsidR="00BF27BD" w:rsidRDefault="00BF27BD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</w:p>
          <w:p w:rsidR="00BF27BD" w:rsidRPr="00EB34C2" w:rsidRDefault="00BF27BD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</w:p>
          <w:p w:rsidR="00BF27BD" w:rsidRPr="00EB34C2" w:rsidRDefault="00BF27BD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______________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Г.Н.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Згурский</w:t>
            </w:r>
            <w:proofErr w:type="spellEnd"/>
          </w:p>
          <w:p w:rsidR="00BF27BD" w:rsidRPr="00EB34C2" w:rsidRDefault="00BF27BD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«___»______________</w:t>
            </w:r>
            <w:r>
              <w:rPr>
                <w:rFonts w:ascii="Times New Roman" w:hAnsi="Times New Roman"/>
                <w:sz w:val="28"/>
                <w:szCs w:val="28"/>
              </w:rPr>
              <w:t>_</w:t>
            </w:r>
            <w:r>
              <w:rPr>
                <w:rFonts w:ascii="Times New Roman" w:hAnsi="Times New Roman"/>
                <w:sz w:val="28"/>
                <w:szCs w:val="28"/>
              </w:rPr>
              <w:t>_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BF27BD" w:rsidRPr="00EB2643" w:rsidRDefault="00BF27BD" w:rsidP="00DC3C62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B2643">
              <w:rPr>
                <w:rFonts w:ascii="Times New Roman" w:hAnsi="Times New Roman"/>
                <w:sz w:val="16"/>
                <w:szCs w:val="16"/>
              </w:rPr>
              <w:t>М. П.</w:t>
            </w:r>
          </w:p>
          <w:p w:rsidR="00BF27BD" w:rsidRDefault="00BF27BD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BF27BD" w:rsidRPr="00EB34C2" w:rsidRDefault="00BF27BD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2»</w:t>
            </w:r>
          </w:p>
          <w:p w:rsidR="00BF27BD" w:rsidRDefault="00BF27BD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Павлоградского </w:t>
            </w:r>
          </w:p>
          <w:p w:rsidR="00BF27BD" w:rsidRDefault="00BF27BD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</w:p>
          <w:p w:rsidR="00BF27BD" w:rsidRDefault="00BF27BD" w:rsidP="00DC3C62">
            <w:pPr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</w:p>
          <w:p w:rsidR="00BF27BD" w:rsidRDefault="00BF27BD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 А.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В. Сухоносов</w:t>
            </w:r>
          </w:p>
          <w:p w:rsidR="00BF27BD" w:rsidRPr="00EB34C2" w:rsidRDefault="00BF27BD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«___»_______________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BF27BD" w:rsidRPr="00EB2643" w:rsidRDefault="00BF27BD" w:rsidP="00DC3C62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B2643">
              <w:rPr>
                <w:rFonts w:ascii="Times New Roman" w:hAnsi="Times New Roman"/>
                <w:sz w:val="16"/>
                <w:szCs w:val="16"/>
              </w:rPr>
              <w:t>М. П.</w:t>
            </w:r>
          </w:p>
          <w:p w:rsidR="00BF27BD" w:rsidRDefault="00BF27BD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F27BD" w:rsidRPr="00BF27BD" w:rsidRDefault="00BF27BD" w:rsidP="00BF27B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5584" w:rsidRPr="003F5FFC" w:rsidRDefault="00DB5584" w:rsidP="00DB5584">
      <w:pPr>
        <w:pStyle w:val="TPrilogSection"/>
        <w:spacing w:before="0" w:after="0" w:line="240" w:lineRule="auto"/>
        <w:jc w:val="left"/>
        <w:rPr>
          <w:sz w:val="28"/>
          <w:szCs w:val="28"/>
        </w:rPr>
      </w:pPr>
    </w:p>
    <w:sectPr w:rsidR="00DB5584" w:rsidRPr="003F5FFC" w:rsidSect="00BF27BD">
      <w:pgSz w:w="11906" w:h="16838" w:code="9"/>
      <w:pgMar w:top="1135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B5584"/>
    <w:rsid w:val="001D7487"/>
    <w:rsid w:val="00406E8F"/>
    <w:rsid w:val="0051634D"/>
    <w:rsid w:val="006C0B77"/>
    <w:rsid w:val="007E6C97"/>
    <w:rsid w:val="008242FF"/>
    <w:rsid w:val="008577F3"/>
    <w:rsid w:val="00864040"/>
    <w:rsid w:val="00870751"/>
    <w:rsid w:val="008C7B85"/>
    <w:rsid w:val="00922C48"/>
    <w:rsid w:val="00B915B7"/>
    <w:rsid w:val="00BF27BD"/>
    <w:rsid w:val="00C30C17"/>
    <w:rsid w:val="00D82144"/>
    <w:rsid w:val="00DB5584"/>
    <w:rsid w:val="00EA59DF"/>
    <w:rsid w:val="00EE4070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58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B558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DB55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DB5584"/>
    <w:pPr>
      <w:spacing w:before="480" w:after="280" w:line="360" w:lineRule="auto"/>
      <w:jc w:val="center"/>
    </w:pPr>
    <w:rPr>
      <w:rFonts w:ascii="Times New Roman" w:eastAsia="Times New Roman" w:hAnsi="Times New Roman"/>
      <w:kern w:val="16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B5584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DB558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B5584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DB5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B5584"/>
    <w:rPr>
      <w:rFonts w:ascii="Segoe UI" w:eastAsia="Calibri" w:hAnsi="Segoe UI" w:cs="Segoe UI"/>
      <w:sz w:val="18"/>
      <w:szCs w:val="18"/>
    </w:rPr>
  </w:style>
  <w:style w:type="table" w:styleId="a7">
    <w:name w:val="Table Grid"/>
    <w:basedOn w:val="a1"/>
    <w:uiPriority w:val="59"/>
    <w:rsid w:val="00BF27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MARINA</cp:lastModifiedBy>
  <cp:revision>6</cp:revision>
  <cp:lastPrinted>2023-10-23T05:27:00Z</cp:lastPrinted>
  <dcterms:created xsi:type="dcterms:W3CDTF">2023-11-18T10:28:00Z</dcterms:created>
  <dcterms:modified xsi:type="dcterms:W3CDTF">2024-11-19T05:35:00Z</dcterms:modified>
</cp:coreProperties>
</file>