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7FF" w:rsidRDefault="00A747FF" w:rsidP="00A747FF">
      <w:pPr>
        <w:widowControl w:val="0"/>
        <w:autoSpaceDE w:val="0"/>
        <w:autoSpaceDN w:val="0"/>
        <w:adjustRightInd w:val="0"/>
        <w:spacing w:after="0" w:line="256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>
            <wp:extent cx="7239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Павлоградского района</w:t>
      </w: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7FF" w:rsidRDefault="00A747FF" w:rsidP="00A747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A747FF" w:rsidRDefault="00A747FF" w:rsidP="00A747FF">
      <w:pPr>
        <w:spacing w:after="0" w:line="256" w:lineRule="auto"/>
        <w:rPr>
          <w:rFonts w:ascii="Calibri" w:eastAsia="Calibri" w:hAnsi="Calibri" w:cs="Times New Roman"/>
          <w:sz w:val="28"/>
        </w:rPr>
      </w:pPr>
    </w:p>
    <w:p w:rsidR="00A747FF" w:rsidRDefault="00A3238D" w:rsidP="00A747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от </w:t>
      </w:r>
      <w:r w:rsidR="00A747FF">
        <w:rPr>
          <w:rFonts w:ascii="Times New Roman" w:eastAsia="Calibri" w:hAnsi="Times New Roman" w:cs="Times New Roman"/>
          <w:sz w:val="28"/>
          <w:szCs w:val="28"/>
          <w:u w:val="single"/>
        </w:rPr>
        <w:t>23.05.2025</w:t>
      </w:r>
      <w:r w:rsidR="00A747F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A747FF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="00A747F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№ </w:t>
      </w:r>
    </w:p>
    <w:p w:rsidR="00A747FF" w:rsidRDefault="00A747FF" w:rsidP="00A747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р.п. Павлоградка</w:t>
      </w:r>
    </w:p>
    <w:p w:rsidR="00A747FF" w:rsidRDefault="00A747FF" w:rsidP="00A747F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22C80" w:rsidRPr="00722C80" w:rsidRDefault="00722C80" w:rsidP="00722C80">
      <w:pPr>
        <w:shd w:val="clear" w:color="auto" w:fill="FFFFFF"/>
        <w:spacing w:after="0" w:line="240" w:lineRule="auto"/>
        <w:ind w:firstLine="11"/>
        <w:jc w:val="center"/>
        <w:rPr>
          <w:rFonts w:ascii="Times New Roman" w:hAnsi="Times New Roman"/>
          <w:spacing w:val="-8"/>
          <w:sz w:val="28"/>
          <w:szCs w:val="28"/>
        </w:rPr>
      </w:pPr>
      <w:r w:rsidRPr="00722C80">
        <w:rPr>
          <w:rFonts w:ascii="Times New Roman" w:hAnsi="Times New Roman"/>
          <w:bCs/>
          <w:sz w:val="28"/>
          <w:szCs w:val="28"/>
        </w:rPr>
        <w:t>Об и</w:t>
      </w:r>
      <w:r w:rsidRPr="00722C80">
        <w:rPr>
          <w:rFonts w:ascii="Times New Roman" w:hAnsi="Times New Roman"/>
          <w:spacing w:val="-8"/>
          <w:sz w:val="28"/>
          <w:szCs w:val="28"/>
        </w:rPr>
        <w:t xml:space="preserve">тогах социально-экономического развития </w:t>
      </w:r>
    </w:p>
    <w:p w:rsidR="00722C80" w:rsidRPr="00722C80" w:rsidRDefault="00722C80" w:rsidP="00722C80">
      <w:pPr>
        <w:spacing w:after="0" w:line="240" w:lineRule="auto"/>
        <w:jc w:val="center"/>
        <w:rPr>
          <w:rFonts w:ascii="Times New Roman" w:hAnsi="Times New Roman"/>
          <w:spacing w:val="-8"/>
          <w:sz w:val="28"/>
          <w:szCs w:val="28"/>
        </w:rPr>
      </w:pPr>
      <w:r w:rsidRPr="00722C80">
        <w:rPr>
          <w:rFonts w:ascii="Times New Roman" w:hAnsi="Times New Roman"/>
          <w:spacing w:val="-8"/>
          <w:sz w:val="28"/>
          <w:szCs w:val="28"/>
        </w:rPr>
        <w:t xml:space="preserve">Павлоградского муниципального района </w:t>
      </w:r>
    </w:p>
    <w:p w:rsidR="00722C80" w:rsidRPr="00722C80" w:rsidRDefault="00722C80" w:rsidP="00722C8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22C80">
        <w:rPr>
          <w:rFonts w:ascii="Times New Roman" w:hAnsi="Times New Roman"/>
          <w:spacing w:val="-8"/>
          <w:sz w:val="28"/>
          <w:szCs w:val="28"/>
        </w:rPr>
        <w:t>Омской области за 202</w:t>
      </w:r>
      <w:r>
        <w:rPr>
          <w:rFonts w:ascii="Times New Roman" w:hAnsi="Times New Roman"/>
          <w:spacing w:val="-8"/>
          <w:sz w:val="28"/>
          <w:szCs w:val="28"/>
        </w:rPr>
        <w:t>4</w:t>
      </w:r>
      <w:r w:rsidRPr="00722C80">
        <w:rPr>
          <w:rFonts w:ascii="Times New Roman" w:hAnsi="Times New Roman"/>
          <w:spacing w:val="-8"/>
          <w:sz w:val="28"/>
          <w:szCs w:val="28"/>
        </w:rPr>
        <w:t xml:space="preserve"> год</w:t>
      </w:r>
    </w:p>
    <w:p w:rsidR="00722C80" w:rsidRDefault="00722C80" w:rsidP="00722C80">
      <w:pPr>
        <w:spacing w:after="0" w:line="240" w:lineRule="auto"/>
        <w:ind w:firstLine="54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</w:t>
      </w:r>
      <w:r>
        <w:rPr>
          <w:rFonts w:ascii="Times New Roman" w:hAnsi="Times New Roman"/>
          <w:spacing w:val="-1"/>
          <w:sz w:val="28"/>
          <w:szCs w:val="28"/>
        </w:rPr>
        <w:t xml:space="preserve">Уставом Павлоградского муниципального района Омской области, </w:t>
      </w:r>
      <w:r>
        <w:rPr>
          <w:rFonts w:ascii="Times New Roman" w:hAnsi="Times New Roman"/>
          <w:sz w:val="28"/>
          <w:szCs w:val="28"/>
        </w:rPr>
        <w:t>Совет Павлоградского района Омской области РЕШИЛ: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2C80" w:rsidRDefault="00722C80" w:rsidP="00722C80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Главы Павлоградского муниципального района Омской области "Об итогах социально-экономического развития Павлоградского муниципального района Омской области за 202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год" принять к сведению.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color w:val="262626"/>
          <w:sz w:val="28"/>
          <w:szCs w:val="28"/>
        </w:rPr>
        <w:t>.</w:t>
      </w:r>
      <w:r>
        <w:rPr>
          <w:rFonts w:ascii="Times New Roman" w:hAnsi="Times New Roman"/>
          <w:color w:val="262626"/>
          <w:sz w:val="28"/>
          <w:szCs w:val="28"/>
        </w:rPr>
        <w:tab/>
        <w:t>Органам местного самоуправления Павлоградского муниципального района Омской области в рамках своих полномочий обеспечить в 202</w:t>
      </w:r>
      <w:r>
        <w:rPr>
          <w:rFonts w:ascii="Times New Roman" w:hAnsi="Times New Roman"/>
          <w:color w:val="262626"/>
          <w:sz w:val="28"/>
          <w:szCs w:val="28"/>
        </w:rPr>
        <w:t>5</w:t>
      </w:r>
      <w:r>
        <w:rPr>
          <w:rFonts w:ascii="Times New Roman" w:hAnsi="Times New Roman"/>
          <w:color w:val="262626"/>
          <w:sz w:val="28"/>
          <w:szCs w:val="28"/>
        </w:rPr>
        <w:t xml:space="preserve"> году продолжение реализации следующих направлений: 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>1.</w:t>
      </w:r>
      <w:r>
        <w:rPr>
          <w:rFonts w:ascii="Times New Roman" w:hAnsi="Times New Roman"/>
          <w:color w:val="262626"/>
          <w:sz w:val="28"/>
          <w:szCs w:val="28"/>
        </w:rPr>
        <w:tab/>
        <w:t>Осуществление стабильного социально-экономического развития Павлоградского муниципального района Омской области, увеличения доходной части районного бюджета, привлечения инвестиций в экономику муниципального района, недопущения снижения уровня жизни населения.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>2.</w:t>
      </w:r>
      <w:r>
        <w:rPr>
          <w:rFonts w:ascii="Times New Roman" w:hAnsi="Times New Roman"/>
          <w:color w:val="262626"/>
          <w:sz w:val="28"/>
          <w:szCs w:val="28"/>
        </w:rPr>
        <w:tab/>
        <w:t>Содействие п</w:t>
      </w:r>
      <w:r>
        <w:rPr>
          <w:rFonts w:ascii="Times New Roman" w:hAnsi="Times New Roman"/>
          <w:sz w:val="28"/>
          <w:szCs w:val="28"/>
        </w:rPr>
        <w:t>ривлечению дополнительных инвестиций в развитие отраслей сельскохозяйственного производства и предпринимательства, особенно в сфере переработки сельхозпродукции.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>3.</w:t>
      </w:r>
      <w:r>
        <w:rPr>
          <w:rFonts w:ascii="Times New Roman" w:hAnsi="Times New Roman"/>
          <w:color w:val="262626"/>
          <w:sz w:val="28"/>
          <w:szCs w:val="28"/>
        </w:rPr>
        <w:tab/>
        <w:t>Создание условий для развития малого и среднего предпринимательства на территории Павлоградского муниципального района Омской области, поддержку начинающих предпринимателей.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>4.</w:t>
      </w:r>
      <w:r>
        <w:rPr>
          <w:rFonts w:ascii="Times New Roman" w:hAnsi="Times New Roman"/>
          <w:color w:val="262626"/>
          <w:sz w:val="28"/>
          <w:szCs w:val="28"/>
        </w:rPr>
        <w:tab/>
        <w:t>Снижение убыточности и модернизация в сфере деятельности жилищно-коммунального комплекса.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lastRenderedPageBreak/>
        <w:t>5.</w:t>
      </w:r>
      <w:r>
        <w:rPr>
          <w:rFonts w:ascii="Times New Roman" w:hAnsi="Times New Roman"/>
          <w:color w:val="262626"/>
          <w:sz w:val="28"/>
          <w:szCs w:val="28"/>
        </w:rPr>
        <w:tab/>
        <w:t>Качественное выполнение полномочий в сфере жилищно-коммунального комплекса, строительства, в том числе в сфере ремонта автомобильных дорог, транспорта, социальной поддержки отдельных категорий граждан, образования, культуры, молодёжной политики, физической культуры и спорта.</w:t>
      </w:r>
      <w:bookmarkStart w:id="0" w:name="_GoBack"/>
      <w:bookmarkEnd w:id="0"/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>6.</w:t>
      </w:r>
      <w:r>
        <w:rPr>
          <w:rFonts w:ascii="Times New Roman" w:hAnsi="Times New Roman"/>
          <w:color w:val="262626"/>
          <w:sz w:val="28"/>
          <w:szCs w:val="28"/>
        </w:rPr>
        <w:tab/>
        <w:t>О</w:t>
      </w:r>
      <w:r>
        <w:rPr>
          <w:rFonts w:ascii="Times New Roman" w:eastAsia="Calibri" w:hAnsi="Times New Roman"/>
          <w:sz w:val="28"/>
          <w:szCs w:val="28"/>
        </w:rPr>
        <w:t>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в том числе решение вопросов содержания и ремонта объектов образования.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Times New Roman" w:eastAsia="Calibri" w:hAnsi="Times New Roman"/>
          <w:sz w:val="28"/>
          <w:szCs w:val="28"/>
        </w:rPr>
        <w:t xml:space="preserve">7. </w:t>
      </w:r>
      <w:r>
        <w:rPr>
          <w:rFonts w:ascii="Times New Roman" w:eastAsia="Calibri" w:hAnsi="Times New Roman"/>
          <w:sz w:val="28"/>
          <w:szCs w:val="28"/>
        </w:rPr>
        <w:tab/>
        <w:t>Укрепление материально-технической базы образовательных организаций.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hAnsi="Times New Roman"/>
          <w:color w:val="262626"/>
          <w:sz w:val="28"/>
          <w:szCs w:val="28"/>
        </w:rPr>
        <w:t>8.</w:t>
      </w:r>
      <w:r>
        <w:rPr>
          <w:rFonts w:ascii="Times New Roman" w:hAnsi="Times New Roman"/>
          <w:color w:val="262626"/>
          <w:sz w:val="28"/>
          <w:szCs w:val="28"/>
        </w:rPr>
        <w:tab/>
        <w:t>Целенаправленную работу по участию Павлоградского муниципального района Омской области в создании дополнительных рабочих мест для максимальной занятости населения, в содействии легализации теневой заработной платы.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>9.</w:t>
      </w:r>
      <w:r>
        <w:rPr>
          <w:rFonts w:ascii="Times New Roman" w:hAnsi="Times New Roman"/>
          <w:color w:val="262626"/>
          <w:sz w:val="28"/>
          <w:szCs w:val="28"/>
        </w:rPr>
        <w:tab/>
        <w:t>Создание условий для деятельности общественных организаций правоохранительной направленности, участие в недопущении проявлений экстремизма и терроризма на территории Павлоградского муниципального района Омской области.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>10.</w:t>
      </w:r>
      <w:r>
        <w:rPr>
          <w:rFonts w:ascii="Times New Roman" w:hAnsi="Times New Roman"/>
          <w:color w:val="262626"/>
          <w:sz w:val="28"/>
          <w:szCs w:val="28"/>
        </w:rPr>
        <w:tab/>
        <w:t>Рациональное и эффективное использование муниципального имущества, увеличение имущественного комплекса муниципального района.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>11.</w:t>
      </w:r>
      <w:r>
        <w:rPr>
          <w:rFonts w:ascii="Times New Roman" w:hAnsi="Times New Roman"/>
          <w:color w:val="262626"/>
          <w:sz w:val="28"/>
          <w:szCs w:val="28"/>
        </w:rPr>
        <w:tab/>
        <w:t>Увеличение доходной части бюджета муниципального района, эффективное использование средств муниципального бюджета, усиление контроля за целевым и эффективным использованием бюджетных средств.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62626"/>
          <w:sz w:val="28"/>
          <w:szCs w:val="28"/>
        </w:rPr>
        <w:t>12.</w:t>
      </w:r>
      <w:r>
        <w:rPr>
          <w:rFonts w:ascii="Times New Roman" w:hAnsi="Times New Roman"/>
          <w:color w:val="262626"/>
          <w:sz w:val="28"/>
          <w:szCs w:val="28"/>
        </w:rPr>
        <w:tab/>
        <w:t>Повышение эффективности управленческой деятельности и усиление контроля за исполнительской дисциплиной отраслевых, структурных подразделений органов местного самоуправления Павлоградского муниципального района Омской области.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62626"/>
          <w:sz w:val="28"/>
          <w:szCs w:val="28"/>
        </w:rPr>
        <w:t>13.</w:t>
      </w:r>
      <w:r>
        <w:rPr>
          <w:rFonts w:ascii="Times New Roman" w:hAnsi="Times New Roman"/>
          <w:color w:val="262626"/>
          <w:sz w:val="28"/>
          <w:szCs w:val="28"/>
        </w:rPr>
        <w:tab/>
        <w:t xml:space="preserve">Совершенствование деятельности органов местного самоуправления Павлоградского муниципального района Омской области в части дополнительной поддержки членов семей отдельных категорий граждан, установленных Указом Губернатора Омской области 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от 3 августа 2023 года" № 181.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14.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ab/>
        <w:t>Участие органов местного самоуправления Павлоградского муниципального района Омской области по привлечению населения и организаций Павлоградского муниципального района Омской области к мероприятиям по поддержке категорий граждан</w:t>
      </w:r>
      <w:r>
        <w:rPr>
          <w:rFonts w:ascii="Times New Roman" w:hAnsi="Times New Roman"/>
          <w:color w:val="262626"/>
          <w:sz w:val="28"/>
          <w:szCs w:val="28"/>
        </w:rPr>
        <w:t>, установленных Указом Губернатора Омской области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от 3 августа 2023 года" № 181.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color w:val="262626"/>
          <w:sz w:val="28"/>
          <w:szCs w:val="28"/>
        </w:rPr>
        <w:t xml:space="preserve">. </w:t>
      </w:r>
      <w:r>
        <w:rPr>
          <w:rFonts w:ascii="Times New Roman" w:hAnsi="Times New Roman"/>
          <w:color w:val="262626"/>
          <w:sz w:val="28"/>
          <w:szCs w:val="28"/>
        </w:rPr>
        <w:tab/>
        <w:t xml:space="preserve">Рекомендовать главам поселений Павлоградского муниципального района Омской области принять меры по выполнению доходной части бюджетов поселений, регулярно проводить работу, направленную на повышение деловой активности сельского населения, на </w:t>
      </w:r>
      <w:r>
        <w:rPr>
          <w:rFonts w:ascii="Times New Roman" w:hAnsi="Times New Roman"/>
          <w:color w:val="262626"/>
          <w:sz w:val="28"/>
          <w:szCs w:val="28"/>
        </w:rPr>
        <w:lastRenderedPageBreak/>
        <w:t>развитие личных подсобных хозяйств, проведению мероприятий по благоустройству поселений.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color w:val="262626"/>
          <w:sz w:val="28"/>
          <w:szCs w:val="28"/>
        </w:rPr>
        <w:t>.</w:t>
      </w:r>
      <w:r>
        <w:rPr>
          <w:rFonts w:ascii="Times New Roman" w:hAnsi="Times New Roman"/>
          <w:color w:val="262626"/>
          <w:sz w:val="28"/>
          <w:szCs w:val="28"/>
        </w:rPr>
        <w:tab/>
        <w:t xml:space="preserve">Предложить руководителям организаций на территории Павлоградского муниципального района Омской области совместно с органами местного самоуправления муниципального района активно использовать потенциал федеральных, областных и муниципальных программ для привлечения финансовых средств в социально-экономическое развитие муниципального района. 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color w:val="262626"/>
          <w:sz w:val="28"/>
          <w:szCs w:val="28"/>
        </w:rPr>
        <w:t>.</w:t>
      </w:r>
      <w:r>
        <w:rPr>
          <w:rFonts w:ascii="Times New Roman" w:hAnsi="Times New Roman"/>
          <w:color w:val="262626"/>
          <w:sz w:val="28"/>
          <w:szCs w:val="28"/>
        </w:rPr>
        <w:tab/>
        <w:t xml:space="preserve">Опубликовать настоящее Решение в газете "Павлоградский вестник". </w:t>
      </w: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</w:p>
    <w:p w:rsidR="00722C80" w:rsidRDefault="00722C80" w:rsidP="00722C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color w:val="262626"/>
          <w:sz w:val="28"/>
          <w:szCs w:val="28"/>
        </w:rPr>
        <w:t>.</w:t>
      </w:r>
      <w:r>
        <w:rPr>
          <w:rFonts w:ascii="Times New Roman" w:hAnsi="Times New Roman"/>
          <w:color w:val="262626"/>
          <w:sz w:val="28"/>
          <w:szCs w:val="28"/>
        </w:rPr>
        <w:tab/>
        <w:t>Контроль за исполнением настоящего Решения оставляю за собой.</w:t>
      </w:r>
    </w:p>
    <w:p w:rsidR="00A747FF" w:rsidRPr="00722C80" w:rsidRDefault="00A747FF" w:rsidP="00497DC0">
      <w:pPr>
        <w:pStyle w:val="a3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2C80" w:rsidRPr="00722C80" w:rsidRDefault="00722C80" w:rsidP="00497DC0">
      <w:pPr>
        <w:pStyle w:val="a3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2C80" w:rsidRPr="00722C80" w:rsidRDefault="00722C80" w:rsidP="00497DC0">
      <w:pPr>
        <w:pStyle w:val="a3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7DC0" w:rsidRDefault="00497DC0" w:rsidP="00497D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Павлоградского </w:t>
      </w:r>
    </w:p>
    <w:p w:rsidR="00497DC0" w:rsidRDefault="00497DC0" w:rsidP="00497DC0">
      <w:pPr>
        <w:spacing w:after="0" w:line="240" w:lineRule="auto"/>
        <w:rPr>
          <w:rFonts w:ascii="Microsoft Sans Serif" w:eastAsia="Microsoft Sans Serif" w:hAnsi="Microsoft Sans Serif" w:cs="Microsoft Sans Serif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района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А.В. Сухоносов</w:t>
      </w:r>
    </w:p>
    <w:p w:rsidR="00497DC0" w:rsidRDefault="00497DC0" w:rsidP="00497DC0">
      <w:pPr>
        <w:pStyle w:val="1"/>
        <w:spacing w:after="0" w:line="240" w:lineRule="auto"/>
        <w:ind w:firstLine="0"/>
        <w:jc w:val="both"/>
      </w:pPr>
    </w:p>
    <w:p w:rsidR="00722C80" w:rsidRDefault="00722C80" w:rsidP="00497DC0">
      <w:pPr>
        <w:pStyle w:val="1"/>
        <w:spacing w:after="0" w:line="240" w:lineRule="auto"/>
        <w:ind w:firstLine="0"/>
        <w:jc w:val="both"/>
      </w:pPr>
    </w:p>
    <w:p w:rsidR="00497DC0" w:rsidRDefault="00497DC0" w:rsidP="00497DC0">
      <w:pPr>
        <w:pStyle w:val="1"/>
        <w:spacing w:after="0" w:line="240" w:lineRule="auto"/>
        <w:ind w:firstLine="0"/>
        <w:jc w:val="both"/>
      </w:pPr>
      <w:r>
        <w:t>Председатель Совета</w:t>
      </w:r>
    </w:p>
    <w:p w:rsidR="005B749C" w:rsidRDefault="00497DC0" w:rsidP="00125715">
      <w:pPr>
        <w:pStyle w:val="1"/>
        <w:spacing w:after="0" w:line="240" w:lineRule="auto"/>
        <w:ind w:firstLine="0"/>
        <w:jc w:val="both"/>
      </w:pPr>
      <w:r>
        <w:t xml:space="preserve">Павлоградского района                                                  </w:t>
      </w:r>
      <w:r>
        <w:tab/>
        <w:t xml:space="preserve"> </w:t>
      </w:r>
      <w:r>
        <w:tab/>
        <w:t xml:space="preserve">         М.Ю. Павлов</w:t>
      </w:r>
    </w:p>
    <w:sectPr w:rsidR="005B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709A4"/>
    <w:multiLevelType w:val="hybridMultilevel"/>
    <w:tmpl w:val="66CE5FC4"/>
    <w:lvl w:ilvl="0" w:tplc="486CA548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D34EC6"/>
    <w:multiLevelType w:val="hybridMultilevel"/>
    <w:tmpl w:val="A056A0EC"/>
    <w:lvl w:ilvl="0" w:tplc="4288B74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BC6B50"/>
    <w:multiLevelType w:val="hybridMultilevel"/>
    <w:tmpl w:val="F8904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86E36"/>
    <w:multiLevelType w:val="hybridMultilevel"/>
    <w:tmpl w:val="99A83324"/>
    <w:lvl w:ilvl="0" w:tplc="098228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AB73FA3"/>
    <w:multiLevelType w:val="hybridMultilevel"/>
    <w:tmpl w:val="A056A0EC"/>
    <w:lvl w:ilvl="0" w:tplc="4288B74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FF"/>
    <w:rsid w:val="00125715"/>
    <w:rsid w:val="00177745"/>
    <w:rsid w:val="00377562"/>
    <w:rsid w:val="003B468A"/>
    <w:rsid w:val="00497DC0"/>
    <w:rsid w:val="004D24E0"/>
    <w:rsid w:val="005772CB"/>
    <w:rsid w:val="005B749C"/>
    <w:rsid w:val="00722C80"/>
    <w:rsid w:val="00775A43"/>
    <w:rsid w:val="00842640"/>
    <w:rsid w:val="0085163C"/>
    <w:rsid w:val="00A3238D"/>
    <w:rsid w:val="00A747FF"/>
    <w:rsid w:val="00A858BD"/>
    <w:rsid w:val="00AD739C"/>
    <w:rsid w:val="00B15F2C"/>
    <w:rsid w:val="00B42BAB"/>
    <w:rsid w:val="00FF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1E06"/>
  <w15:chartTrackingRefBased/>
  <w15:docId w15:val="{DDE2D070-88AB-449D-AD60-202B9F0D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7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47FF"/>
    <w:pPr>
      <w:spacing w:after="0" w:line="240" w:lineRule="auto"/>
    </w:pPr>
  </w:style>
  <w:style w:type="character" w:customStyle="1" w:styleId="a4">
    <w:name w:val="Основной текст_"/>
    <w:basedOn w:val="a0"/>
    <w:link w:val="1"/>
    <w:locked/>
    <w:rsid w:val="00497DC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497DC0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Emphasis"/>
    <w:basedOn w:val="a0"/>
    <w:uiPriority w:val="20"/>
    <w:qFormat/>
    <w:rsid w:val="0085163C"/>
    <w:rPr>
      <w:i/>
      <w:iCs/>
    </w:rPr>
  </w:style>
  <w:style w:type="character" w:customStyle="1" w:styleId="2">
    <w:name w:val="Основной текст (2)_"/>
    <w:basedOn w:val="a0"/>
    <w:link w:val="20"/>
    <w:locked/>
    <w:rsid w:val="00FF15F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5F6"/>
    <w:pPr>
      <w:widowControl w:val="0"/>
      <w:shd w:val="clear" w:color="auto" w:fill="FFFFFF"/>
      <w:spacing w:before="540" w:after="6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List Paragraph"/>
    <w:basedOn w:val="a"/>
    <w:uiPriority w:val="34"/>
    <w:qFormat/>
    <w:rsid w:val="00722C8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2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2C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1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15</cp:revision>
  <cp:lastPrinted>2025-05-19T12:22:00Z</cp:lastPrinted>
  <dcterms:created xsi:type="dcterms:W3CDTF">2025-05-15T11:13:00Z</dcterms:created>
  <dcterms:modified xsi:type="dcterms:W3CDTF">2025-05-19T12:22:00Z</dcterms:modified>
</cp:coreProperties>
</file>