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8" w:type="dxa"/>
        <w:tblInd w:w="-459" w:type="dxa"/>
        <w:tblLook w:val="0000"/>
      </w:tblPr>
      <w:tblGrid>
        <w:gridCol w:w="4999"/>
        <w:gridCol w:w="4999"/>
      </w:tblGrid>
      <w:tr w:rsidR="000309CB" w:rsidRPr="003F5FFC" w:rsidTr="00D83E5A">
        <w:trPr>
          <w:trHeight w:val="2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8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«»20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0309CB" w:rsidRPr="003F5FFC" w:rsidRDefault="000309CB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 сельского поселения Павлоградского муниципального района Омской области от «__»___________20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«» 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Хорошк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овского сельского поселения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F909CB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bookmarkStart w:id="0" w:name="_GoBack"/>
            <w:bookmarkEnd w:id="0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0309CB" w:rsidRPr="003F5FFC" w:rsidTr="00D83E5A">
        <w:trPr>
          <w:trHeight w:val="540"/>
        </w:trPr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0309CB" w:rsidRPr="003F5FFC" w:rsidRDefault="000309CB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0309CB" w:rsidRPr="003F5FFC" w:rsidRDefault="000309CB" w:rsidP="000309CB">
      <w:pPr>
        <w:pStyle w:val="a3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2B51D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2B51D8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Павлоградским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</w:t>
      </w:r>
    </w:p>
    <w:p w:rsidR="000309CB" w:rsidRPr="003F5FFC" w:rsidRDefault="000309CB" w:rsidP="002B51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и Хорошк</w:t>
      </w:r>
      <w:r w:rsidRPr="003F5FFC">
        <w:rPr>
          <w:rFonts w:ascii="Times New Roman" w:hAnsi="Times New Roman"/>
          <w:b/>
          <w:sz w:val="28"/>
          <w:szCs w:val="28"/>
        </w:rPr>
        <w:t>овским сел</w:t>
      </w:r>
      <w:r w:rsidR="002B51D8">
        <w:rPr>
          <w:rFonts w:ascii="Times New Roman" w:hAnsi="Times New Roman"/>
          <w:b/>
          <w:sz w:val="28"/>
          <w:szCs w:val="28"/>
        </w:rPr>
        <w:t xml:space="preserve">ьским поселением Павлоградского </w:t>
      </w:r>
      <w:r w:rsidRPr="003F5FFC">
        <w:rPr>
          <w:rFonts w:ascii="Times New Roman" w:hAnsi="Times New Roman"/>
          <w:b/>
          <w:sz w:val="28"/>
          <w:szCs w:val="28"/>
        </w:rPr>
        <w:t xml:space="preserve">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>части полномочий, утвержденных решением Совета Павлоградского муниципального района Омской области от 23.09.2022 № 175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3E576A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»</w:t>
      </w:r>
      <w:r w:rsidR="00AF0639">
        <w:rPr>
          <w:rFonts w:ascii="Times New Roman" w:hAnsi="Times New Roman"/>
          <w:sz w:val="28"/>
          <w:szCs w:val="28"/>
        </w:rPr>
        <w:t xml:space="preserve"> марта</w:t>
      </w:r>
      <w:r w:rsidR="000309CB" w:rsidRPr="003F5FFC">
        <w:rPr>
          <w:rFonts w:ascii="Times New Roman" w:hAnsi="Times New Roman"/>
          <w:sz w:val="28"/>
          <w:szCs w:val="28"/>
        </w:rPr>
        <w:t xml:space="preserve"> 20</w:t>
      </w:r>
      <w:r w:rsidR="00AF0639">
        <w:rPr>
          <w:rFonts w:ascii="Times New Roman" w:hAnsi="Times New Roman"/>
          <w:sz w:val="28"/>
          <w:szCs w:val="28"/>
        </w:rPr>
        <w:t>25</w:t>
      </w:r>
      <w:r w:rsidR="000309CB" w:rsidRPr="003F5FFC">
        <w:rPr>
          <w:rFonts w:ascii="Times New Roman" w:hAnsi="Times New Roman"/>
          <w:sz w:val="28"/>
          <w:szCs w:val="28"/>
        </w:rPr>
        <w:t>года</w:t>
      </w:r>
    </w:p>
    <w:p w:rsidR="000309CB" w:rsidRPr="003F5FFC" w:rsidRDefault="000309CB" w:rsidP="000309CB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Хорошк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овскогосельского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Кобзаря Василия Васильевича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>Хорошк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0309CB" w:rsidRPr="003F5FFC" w:rsidRDefault="000309CB" w:rsidP="000309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09CB" w:rsidRPr="003F5FFC" w:rsidRDefault="000309CB" w:rsidP="000309C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9CB" w:rsidRDefault="000309CB" w:rsidP="000309C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муниципальным </w:t>
      </w:r>
      <w:r>
        <w:rPr>
          <w:rFonts w:ascii="Times New Roman" w:hAnsi="Times New Roman"/>
          <w:sz w:val="28"/>
          <w:szCs w:val="28"/>
        </w:rPr>
        <w:t>районом Омской области и Хорошк</w:t>
      </w:r>
      <w:r w:rsidRPr="00C30FAA">
        <w:rPr>
          <w:rFonts w:ascii="Times New Roman" w:hAnsi="Times New Roman"/>
          <w:sz w:val="28"/>
          <w:szCs w:val="28"/>
        </w:rPr>
        <w:t>овским сельским поселением Павлоградского муниципального района Омской области о передаче осуществления части своих полномочий, утверж</w:t>
      </w:r>
      <w:r>
        <w:rPr>
          <w:rFonts w:ascii="Times New Roman" w:hAnsi="Times New Roman"/>
          <w:sz w:val="28"/>
          <w:szCs w:val="28"/>
        </w:rPr>
        <w:t>денным решением Совета Хорошков</w:t>
      </w:r>
      <w:r w:rsidRPr="00C30FAA">
        <w:rPr>
          <w:rFonts w:ascii="Times New Roman" w:hAnsi="Times New Roman"/>
          <w:sz w:val="28"/>
          <w:szCs w:val="28"/>
        </w:rPr>
        <w:t>ского сельского поселения Павлоградского муниципального района Омс</w:t>
      </w:r>
      <w:r>
        <w:rPr>
          <w:rFonts w:ascii="Times New Roman" w:hAnsi="Times New Roman"/>
          <w:sz w:val="28"/>
          <w:szCs w:val="28"/>
        </w:rPr>
        <w:t>кой области от 19.10.2022 № 155</w:t>
      </w:r>
      <w:r w:rsidRPr="00C30FAA">
        <w:rPr>
          <w:rFonts w:ascii="Times New Roman" w:hAnsi="Times New Roman"/>
          <w:sz w:val="28"/>
          <w:szCs w:val="28"/>
        </w:rPr>
        <w:t xml:space="preserve">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AF0639" w:rsidRDefault="000309CB" w:rsidP="00661A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«содержание автомобильных дорог общего пользования местного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Хорошковского сельского </w:t>
      </w:r>
      <w:r w:rsidR="00AF0639" w:rsidRPr="00A033F9">
        <w:rPr>
          <w:rFonts w:ascii="Times New Roman" w:eastAsia="Times New Roman" w:hAnsi="Times New Roman"/>
          <w:sz w:val="28"/>
          <w:szCs w:val="28"/>
          <w:lang w:eastAsia="ru-RU"/>
        </w:rPr>
        <w:t>поселения Павлоградского муниципального района Омской области</w:t>
      </w:r>
      <w:r w:rsidR="00A37EA6">
        <w:rPr>
          <w:rFonts w:ascii="Times New Roman" w:eastAsia="Times New Roman" w:hAnsi="Times New Roman"/>
          <w:sz w:val="28"/>
          <w:szCs w:val="28"/>
          <w:lang w:eastAsia="ru-RU"/>
        </w:rPr>
        <w:t>» дополнить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 «на период с 1 мая 2025 года по 31 декабря 2025 года».</w:t>
      </w:r>
    </w:p>
    <w:p w:rsidR="000309CB" w:rsidRPr="00661A0D" w:rsidRDefault="00AF0639" w:rsidP="00661A0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Абзац 3</w:t>
      </w:r>
      <w:r w:rsidR="000309CB" w:rsidRPr="00661A0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0309CB" w:rsidRPr="000309CB" w:rsidRDefault="002B51D8" w:rsidP="000309C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 xml:space="preserve">- 416 335 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F0639">
        <w:rPr>
          <w:rFonts w:ascii="Times New Roman" w:eastAsia="Times New Roman" w:hAnsi="Times New Roman"/>
          <w:sz w:val="28"/>
          <w:szCs w:val="28"/>
          <w:lang w:eastAsia="ru-RU"/>
        </w:rPr>
        <w:t>четыреста шестнадцать тысяч триста тридцать пять) рублей 03 копеек на 2025</w:t>
      </w:r>
      <w:r w:rsidR="000309CB" w:rsidRPr="000309C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год;»;</w:t>
      </w:r>
    </w:p>
    <w:p w:rsidR="00661A0D" w:rsidRDefault="000309CB" w:rsidP="00661A0D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</w:t>
      </w:r>
      <w:r w:rsidR="00661A0D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не предусмотрено настоящим</w:t>
      </w:r>
    </w:p>
    <w:p w:rsidR="000309CB" w:rsidRPr="00661A0D" w:rsidRDefault="000309CB" w:rsidP="00661A0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A0D">
        <w:rPr>
          <w:rFonts w:ascii="Times New Roman" w:eastAsia="Times New Roman" w:hAnsi="Times New Roman"/>
          <w:sz w:val="28"/>
          <w:szCs w:val="28"/>
          <w:lang w:eastAsia="ru-RU"/>
        </w:rPr>
        <w:t>Дополнительным соглашением, остаются в силе и действуют условия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0309C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п</w:t>
      </w:r>
      <w:r w:rsidR="002B51D8">
        <w:rPr>
          <w:rFonts w:ascii="Times New Roman" w:eastAsia="Times New Roman" w:hAnsi="Times New Roman"/>
          <w:sz w:val="28"/>
          <w:szCs w:val="28"/>
          <w:lang w:eastAsia="ru-RU"/>
        </w:rPr>
        <w:t>одписания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действует до окончания действия Соглашения.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пол одному для каждой Сторон.</w:t>
      </w:r>
    </w:p>
    <w:p w:rsidR="000309CB" w:rsidRPr="001D1AFB" w:rsidRDefault="000309CB" w:rsidP="000309CB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309CB" w:rsidRDefault="000309CB" w:rsidP="002B51D8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p w:rsidR="000309CB" w:rsidRPr="003F5FFC" w:rsidRDefault="000309CB" w:rsidP="000309CB">
      <w:pPr>
        <w:pStyle w:val="TPrilogSection"/>
        <w:spacing w:before="0" w:after="0" w:line="240" w:lineRule="auto"/>
        <w:rPr>
          <w:sz w:val="28"/>
          <w:szCs w:val="28"/>
        </w:rPr>
      </w:pPr>
    </w:p>
    <w:tbl>
      <w:tblPr>
        <w:tblW w:w="0" w:type="auto"/>
        <w:tblInd w:w="288" w:type="dxa"/>
        <w:tblLook w:val="0000"/>
      </w:tblPr>
      <w:tblGrid>
        <w:gridCol w:w="4622"/>
        <w:gridCol w:w="4445"/>
      </w:tblGrid>
      <w:tr w:rsidR="000309CB" w:rsidRPr="003F5FFC" w:rsidTr="00D83E5A">
        <w:trPr>
          <w:trHeight w:val="540"/>
        </w:trPr>
        <w:tc>
          <w:tcPr>
            <w:tcW w:w="4622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Хорошк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поселения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 В.В. Кобзарь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«____»_________ 20</w:t>
            </w:r>
            <w:r w:rsidR="00AF0639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0309CB" w:rsidRPr="00EB34C2" w:rsidRDefault="00AF0639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марта</w:t>
            </w:r>
            <w:r w:rsidR="000309CB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0309CB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309CB" w:rsidRPr="00EB34C2" w:rsidRDefault="000309CB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2B51D8">
      <w:pPr>
        <w:spacing w:after="0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75242618"/>
    <w:multiLevelType w:val="multilevel"/>
    <w:tmpl w:val="41B04F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">
    <w:nsid w:val="762C3B76"/>
    <w:multiLevelType w:val="hybridMultilevel"/>
    <w:tmpl w:val="E2AEC66E"/>
    <w:lvl w:ilvl="0" w:tplc="797C19D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309CB"/>
    <w:rsid w:val="000309CB"/>
    <w:rsid w:val="002B51D8"/>
    <w:rsid w:val="003E576A"/>
    <w:rsid w:val="00661A0D"/>
    <w:rsid w:val="006C0B77"/>
    <w:rsid w:val="008242FF"/>
    <w:rsid w:val="00870751"/>
    <w:rsid w:val="00922C48"/>
    <w:rsid w:val="00A37EA6"/>
    <w:rsid w:val="00AF0639"/>
    <w:rsid w:val="00B915B7"/>
    <w:rsid w:val="00BD5CE3"/>
    <w:rsid w:val="00E81AD5"/>
    <w:rsid w:val="00EA59DF"/>
    <w:rsid w:val="00EE4070"/>
    <w:rsid w:val="00F12C76"/>
    <w:rsid w:val="00F90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9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9C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0309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0309CB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309CB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0309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09C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B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1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5</cp:revision>
  <cp:lastPrinted>2025-03-17T12:05:00Z</cp:lastPrinted>
  <dcterms:created xsi:type="dcterms:W3CDTF">2025-03-17T11:47:00Z</dcterms:created>
  <dcterms:modified xsi:type="dcterms:W3CDTF">2025-03-31T05:03:00Z</dcterms:modified>
</cp:coreProperties>
</file>