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67" w:rsidRPr="005E0101" w:rsidRDefault="00E37D67" w:rsidP="00E3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01">
        <w:rPr>
          <w:rFonts w:ascii="Times New Roman" w:hAnsi="Times New Roman" w:cs="Times New Roman"/>
          <w:b/>
          <w:sz w:val="28"/>
          <w:szCs w:val="28"/>
        </w:rPr>
        <w:t>Уважаемые участники оборота маркированной продукции!</w:t>
      </w:r>
    </w:p>
    <w:p w:rsidR="00E37D67" w:rsidRPr="005E0101" w:rsidRDefault="00E37D67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0101">
        <w:rPr>
          <w:rFonts w:ascii="Times New Roman" w:hAnsi="Times New Roman" w:cs="Times New Roman"/>
          <w:sz w:val="24"/>
          <w:szCs w:val="24"/>
        </w:rPr>
        <w:t>Информируе</w:t>
      </w:r>
      <w:r w:rsidRPr="005E0101">
        <w:rPr>
          <w:rFonts w:ascii="Times New Roman" w:hAnsi="Times New Roman" w:cs="Times New Roman"/>
          <w:sz w:val="24"/>
          <w:szCs w:val="24"/>
        </w:rPr>
        <w:t xml:space="preserve">м Вас о том, что </w:t>
      </w:r>
      <w:r w:rsidRPr="005E0101">
        <w:rPr>
          <w:rFonts w:ascii="Times New Roman" w:hAnsi="Times New Roman" w:cs="Times New Roman"/>
          <w:b/>
          <w:sz w:val="24"/>
          <w:szCs w:val="24"/>
        </w:rPr>
        <w:t>с 1 декабря 2023 года</w:t>
      </w:r>
      <w:r w:rsidRPr="005E0101">
        <w:rPr>
          <w:rFonts w:ascii="Times New Roman" w:hAnsi="Times New Roman" w:cs="Times New Roman"/>
          <w:sz w:val="24"/>
          <w:szCs w:val="24"/>
        </w:rPr>
        <w:t xml:space="preserve"> участникам оборота </w:t>
      </w:r>
      <w:r w:rsidRPr="005E0101">
        <w:rPr>
          <w:rFonts w:ascii="Times New Roman" w:hAnsi="Times New Roman" w:cs="Times New Roman"/>
          <w:sz w:val="24"/>
          <w:szCs w:val="24"/>
        </w:rPr>
        <w:t xml:space="preserve">упакованной воды и </w:t>
      </w:r>
      <w:r w:rsidRPr="005E0101">
        <w:rPr>
          <w:rFonts w:ascii="Times New Roman" w:hAnsi="Times New Roman" w:cs="Times New Roman"/>
          <w:sz w:val="24"/>
          <w:szCs w:val="24"/>
        </w:rPr>
        <w:t xml:space="preserve">молочной продукции, </w:t>
      </w:r>
      <w:r w:rsidRPr="005E0101">
        <w:rPr>
          <w:rFonts w:ascii="Times New Roman" w:hAnsi="Times New Roman" w:cs="Times New Roman"/>
          <w:b/>
          <w:sz w:val="24"/>
          <w:szCs w:val="24"/>
        </w:rPr>
        <w:t xml:space="preserve">приобретающим </w:t>
      </w:r>
      <w:r w:rsidRPr="005E0101">
        <w:rPr>
          <w:rFonts w:ascii="Times New Roman" w:hAnsi="Times New Roman" w:cs="Times New Roman"/>
          <w:b/>
          <w:sz w:val="24"/>
          <w:szCs w:val="24"/>
        </w:rPr>
        <w:t xml:space="preserve">данную </w:t>
      </w:r>
      <w:r w:rsidRPr="005E0101">
        <w:rPr>
          <w:rFonts w:ascii="Times New Roman" w:hAnsi="Times New Roman" w:cs="Times New Roman"/>
          <w:b/>
          <w:sz w:val="24"/>
          <w:szCs w:val="24"/>
        </w:rPr>
        <w:t>продукцию для использования в целях, не связанных с ее последующей реализацией (продажей),</w:t>
      </w:r>
      <w:r w:rsidRPr="005E0101">
        <w:rPr>
          <w:rFonts w:ascii="Times New Roman" w:hAnsi="Times New Roman" w:cs="Times New Roman"/>
          <w:sz w:val="24"/>
          <w:szCs w:val="24"/>
        </w:rPr>
        <w:t xml:space="preserve"> необходимо представлять в информационную систему маркировки следующие сведения о выводе из оборота такой продукции: </w:t>
      </w:r>
    </w:p>
    <w:p w:rsidR="00E37D67" w:rsidRPr="005E0101" w:rsidRDefault="00E37D67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 xml:space="preserve">а) идентификационный номер налогоплательщика участника оборота молочной продукции, осуществляющего вывод молочной продукции из оборота; </w:t>
      </w:r>
    </w:p>
    <w:p w:rsidR="00E37D67" w:rsidRPr="005E0101" w:rsidRDefault="00E37D67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 xml:space="preserve">б) причина вывода молочной продукции из оборота (уничтожение, истечение срока годности, утрата, использование в производственных целях, использование молочной продукции в целях, не связанных с их последующей реализацией); </w:t>
      </w:r>
    </w:p>
    <w:p w:rsidR="00E37D67" w:rsidRPr="005E0101" w:rsidRDefault="00E37D67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 xml:space="preserve">в) наименование, дата и номер первичного документа о выбытии молочной продукции из оборота; </w:t>
      </w:r>
    </w:p>
    <w:p w:rsidR="00E37D67" w:rsidRPr="005E0101" w:rsidRDefault="00E37D67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 xml:space="preserve">г) код товара и количество выводимой молочной продукции с 1 сентября 2022 года до 31 мая 2025 года включительно (для молочной продукции со сроком хранения менее 40 суток включительно данные сведения представляются бессрочно); </w:t>
      </w:r>
    </w:p>
    <w:p w:rsidR="00E37D67" w:rsidRPr="005E0101" w:rsidRDefault="00E37D67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>д) коды идентификации потребительских упаковок молочной продукции, и (или) групповых упаковок со сроком хранения более 40 суток, и (или) коды идентификации набора товаров, в состав которого входит молочная продукция со сроком хранения более 40 суток, выводимые из оборота с 1 июня 2025 года</w:t>
      </w:r>
      <w:r w:rsidRPr="005E01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D67" w:rsidRPr="005E0101" w:rsidRDefault="005E0101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>е)</w:t>
      </w:r>
      <w:r w:rsidR="00E37D67" w:rsidRPr="005E0101">
        <w:rPr>
          <w:rFonts w:ascii="Times New Roman" w:hAnsi="Times New Roman" w:cs="Times New Roman"/>
          <w:sz w:val="24"/>
          <w:szCs w:val="24"/>
        </w:rPr>
        <w:t xml:space="preserve"> подписывают уведомление, подтверждающее переход права собственности от продавца к покупателю на основании подтвержденного покупателем уведомления, подтверждающего переход права собственности, в том числе в форме универсального передаточного документа. </w:t>
      </w:r>
    </w:p>
    <w:p w:rsidR="005E0101" w:rsidRPr="005E0101" w:rsidRDefault="005E0101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0101">
        <w:rPr>
          <w:rFonts w:ascii="Times New Roman" w:hAnsi="Times New Roman" w:cs="Times New Roman"/>
          <w:sz w:val="24"/>
          <w:szCs w:val="24"/>
        </w:rPr>
        <w:t>Для этого необходимо зарегистрироваться ГИС «Честный Знак», выполнив следующие шаги:</w:t>
      </w:r>
    </w:p>
    <w:p w:rsidR="005E0101" w:rsidRPr="005E0101" w:rsidRDefault="005E0101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 xml:space="preserve">  </w:t>
      </w:r>
      <w:r w:rsidRPr="005E0101">
        <w:rPr>
          <w:rFonts w:ascii="Times New Roman" w:hAnsi="Times New Roman" w:cs="Times New Roman"/>
          <w:sz w:val="24"/>
          <w:szCs w:val="24"/>
        </w:rPr>
        <w:t xml:space="preserve">1. Оформить усиленную квалифицированную электронную подпись (далее – УКЭП) и установить программное обеспечение для работы с УКЭП; </w:t>
      </w:r>
    </w:p>
    <w:p w:rsidR="005E0101" w:rsidRPr="005E0101" w:rsidRDefault="005E0101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 xml:space="preserve">2. Зарегистрироваться в личном кабинете информационной системы маркировки и заполнить профиль; </w:t>
      </w:r>
    </w:p>
    <w:p w:rsidR="005E0101" w:rsidRPr="005E0101" w:rsidRDefault="005E0101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 xml:space="preserve">3. Заключить договор о подключении к информационной системе маркировки с ООО «Оператор-ЦРПТ», являющимся оператором информационной системы маркировки в соответствии с распоряжением Правительства Российской Федерации от 3 апреля 2019 г. № 620-р, типовая форма которого утверждена приказом Минпромторга России от 8 июля 2019 г. № 2403 (зарегистрирован в Минюсте России 20 сентября 2019 г. № 55983), а также с оператором электронного документооборота и оператором фискальных данных (последний при розничной реализации продукции с применением контрольно-кассовой техники (далее – ККТ)); </w:t>
      </w:r>
    </w:p>
    <w:p w:rsidR="005E0101" w:rsidRPr="005E0101" w:rsidRDefault="005E0101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 xml:space="preserve">4. Обновить и настроить кассовое (при розничной реализации продукции с применением ККТ) и учетное программное обеспечение для работы с маркированной продукцией; </w:t>
      </w:r>
    </w:p>
    <w:p w:rsidR="005E0101" w:rsidRPr="005E0101" w:rsidRDefault="005E0101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t xml:space="preserve">5. Протестировать считывание Data matrix кодов сканером и при необходимости обновить его прошивку (при розничной реализации продукции с применением ККТ); </w:t>
      </w:r>
    </w:p>
    <w:p w:rsidR="005E0101" w:rsidRPr="005E0101" w:rsidRDefault="005E0101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 w:rsidRPr="005E0101">
        <w:rPr>
          <w:rFonts w:ascii="Times New Roman" w:hAnsi="Times New Roman" w:cs="Times New Roman"/>
          <w:sz w:val="24"/>
          <w:szCs w:val="24"/>
        </w:rPr>
        <w:lastRenderedPageBreak/>
        <w:t xml:space="preserve">6. Протестировать обработку чеков в личном кабинете информационной системы маркировки (при розничной реализации молочной продукции с применением ККТ). </w:t>
      </w:r>
    </w:p>
    <w:p w:rsidR="005E0101" w:rsidRPr="005E0101" w:rsidRDefault="005E0101" w:rsidP="00E37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5E0101">
        <w:rPr>
          <w:rFonts w:ascii="Times New Roman" w:hAnsi="Times New Roman" w:cs="Times New Roman"/>
          <w:sz w:val="24"/>
          <w:szCs w:val="24"/>
        </w:rPr>
        <w:t>Дополнительно информируем, что в случае необходимости ООО «Оператор-ЦРПТ» готово провести обучающие семинары для участников оборота, реализующих молочную продукцию и упакованную воду в онлайн и офлайн форматах по запросу.</w:t>
      </w:r>
    </w:p>
    <w:sectPr w:rsidR="005E0101" w:rsidRPr="005E0101" w:rsidSect="005E01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67"/>
    <w:rsid w:val="00286D1F"/>
    <w:rsid w:val="00475F4B"/>
    <w:rsid w:val="005E0101"/>
    <w:rsid w:val="00CE390E"/>
    <w:rsid w:val="00E3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1AF1"/>
  <w15:chartTrackingRefBased/>
  <w15:docId w15:val="{C97CCA62-247C-410B-96C3-8AA1F8F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Economich_Firyza</dc:creator>
  <cp:keywords/>
  <dc:description/>
  <cp:lastModifiedBy>Economich_Firyza</cp:lastModifiedBy>
  <cp:revision>2</cp:revision>
  <dcterms:created xsi:type="dcterms:W3CDTF">2024-01-22T10:18:00Z</dcterms:created>
  <dcterms:modified xsi:type="dcterms:W3CDTF">2024-01-22T10:18:00Z</dcterms:modified>
</cp:coreProperties>
</file>