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8E" w:rsidRP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F5B1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</w:t>
      </w:r>
      <w:r w:rsidR="004705D8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</w:t>
      </w:r>
    </w:p>
    <w:p w:rsidR="004705D8" w:rsidRDefault="004705D8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района Омской области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 А.В. Сухоносов</w:t>
      </w:r>
    </w:p>
    <w:p w:rsidR="007F5B1D" w:rsidRDefault="007F5B1D" w:rsidP="007F5B1D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B1D" w:rsidRP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1D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B1D">
        <w:rPr>
          <w:rFonts w:ascii="Times New Roman" w:hAnsi="Times New Roman" w:cs="Times New Roman"/>
          <w:sz w:val="28"/>
          <w:szCs w:val="28"/>
        </w:rPr>
        <w:t>мероприятий, проводимых Администрацией Павлоградского муниципального района</w:t>
      </w:r>
      <w:r w:rsidR="004705D8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Pr="007F5B1D">
        <w:rPr>
          <w:rFonts w:ascii="Times New Roman" w:hAnsi="Times New Roman" w:cs="Times New Roman"/>
          <w:sz w:val="28"/>
          <w:szCs w:val="28"/>
        </w:rPr>
        <w:t xml:space="preserve"> в </w:t>
      </w:r>
      <w:r w:rsidR="00285651">
        <w:rPr>
          <w:rFonts w:ascii="Times New Roman" w:hAnsi="Times New Roman" w:cs="Times New Roman"/>
          <w:sz w:val="28"/>
          <w:szCs w:val="28"/>
        </w:rPr>
        <w:t>марте</w:t>
      </w:r>
      <w:r w:rsidR="007F6AAA">
        <w:rPr>
          <w:rFonts w:ascii="Times New Roman" w:hAnsi="Times New Roman" w:cs="Times New Roman"/>
          <w:sz w:val="28"/>
          <w:szCs w:val="28"/>
        </w:rPr>
        <w:t xml:space="preserve"> </w:t>
      </w:r>
      <w:r w:rsidR="00435573">
        <w:rPr>
          <w:rFonts w:ascii="Times New Roman" w:hAnsi="Times New Roman" w:cs="Times New Roman"/>
          <w:sz w:val="28"/>
          <w:szCs w:val="28"/>
        </w:rPr>
        <w:t>202</w:t>
      </w:r>
      <w:r w:rsidR="007322D8">
        <w:rPr>
          <w:rFonts w:ascii="Times New Roman" w:hAnsi="Times New Roman" w:cs="Times New Roman"/>
          <w:sz w:val="28"/>
          <w:szCs w:val="28"/>
        </w:rPr>
        <w:t>5</w:t>
      </w:r>
      <w:r w:rsidR="00435573">
        <w:rPr>
          <w:rFonts w:ascii="Times New Roman" w:hAnsi="Times New Roman" w:cs="Times New Roman"/>
          <w:sz w:val="28"/>
          <w:szCs w:val="28"/>
        </w:rPr>
        <w:t xml:space="preserve"> </w:t>
      </w:r>
      <w:r w:rsidRPr="007F5B1D">
        <w:rPr>
          <w:rFonts w:ascii="Times New Roman" w:hAnsi="Times New Roman" w:cs="Times New Roman"/>
          <w:sz w:val="28"/>
          <w:szCs w:val="28"/>
        </w:rPr>
        <w:t>года</w:t>
      </w:r>
    </w:p>
    <w:p w:rsidR="007F5B1D" w:rsidRDefault="007F5B1D" w:rsidP="007F5B1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2249"/>
        <w:gridCol w:w="5602"/>
        <w:gridCol w:w="2214"/>
      </w:tblGrid>
      <w:tr w:rsidR="007F5B1D" w:rsidRPr="0028523D" w:rsidTr="00091818">
        <w:tc>
          <w:tcPr>
            <w:tcW w:w="2249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8C193E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4" w:type="dxa"/>
          </w:tcPr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B1D" w:rsidRPr="0028523D" w:rsidRDefault="007F5B1D" w:rsidP="00547B7D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23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85651" w:rsidRPr="0028523D" w:rsidTr="00091818">
        <w:tc>
          <w:tcPr>
            <w:tcW w:w="2249" w:type="dxa"/>
          </w:tcPr>
          <w:p w:rsidR="00285651" w:rsidRPr="00CC363D" w:rsidRDefault="00285651" w:rsidP="002856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>1</w:t>
            </w:r>
            <w:r w:rsidR="00C156B4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285651" w:rsidRPr="00CC363D" w:rsidRDefault="00285651" w:rsidP="0028565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 xml:space="preserve">Юбилейный концерт Амангельды </w:t>
            </w:r>
            <w:proofErr w:type="spellStart"/>
            <w:r w:rsidRPr="00CC363D">
              <w:rPr>
                <w:rFonts w:ascii="Times New Roman" w:hAnsi="Times New Roman"/>
                <w:sz w:val="24"/>
                <w:szCs w:val="24"/>
              </w:rPr>
              <w:t>Ауталипова</w:t>
            </w:r>
            <w:proofErr w:type="spellEnd"/>
            <w:r w:rsidRPr="00CC36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:rsidR="00285651" w:rsidRPr="00CC363D" w:rsidRDefault="00285651" w:rsidP="00285651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1-10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информационно-профилактической акции, приуроченной к </w:t>
            </w:r>
            <w:proofErr w:type="spellStart"/>
            <w:r w:rsidRPr="00C156B4">
              <w:rPr>
                <w:rFonts w:ascii="Times New Roman" w:hAnsi="Times New Roman" w:cs="Times New Roman"/>
                <w:bCs/>
                <w:sz w:val="24"/>
                <w:szCs w:val="24"/>
              </w:rPr>
              <w:t>Всесибирскому</w:t>
            </w:r>
            <w:proofErr w:type="spellEnd"/>
            <w:r w:rsidRPr="00C156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дню профилактики ВИЧ-инфекции </w:t>
            </w:r>
            <w:r w:rsidRPr="00C156B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(1 марта)</w:t>
            </w: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1-18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Всероссийская профилактическая акция «Сообщи, где торгуют смертью»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1-30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"Диалоги с Героями"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1-30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кино о Великой Отечественной войне 1941 - 1945 годов «Перерыв на кино» (организация тематических кинопоказов)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«Гуляй, Масленица»  - народное гуляние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EF">
              <w:rPr>
                <w:rFonts w:ascii="Times New Roman" w:hAnsi="Times New Roman"/>
                <w:sz w:val="24"/>
                <w:szCs w:val="24"/>
                <w:lang w:bidi="en-US"/>
              </w:rPr>
              <w:t>«6 рота- никто кроме нас» -музейный урок ко Дню памяти воинов-десантников, героически погибших в Арг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унском ущелье 01.03.2000г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4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«Дикие животные: наши соседи по планете»,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заседания клуба «Знак равенства», ко</w:t>
            </w:r>
            <w:r w:rsidRPr="009050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Всемирному дню дикой природы,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ко - 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3-8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Акции и онлайн-акции, посвященные Международному  женскому дню 8 Марта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мелодия»- концертная программа, посвящённая  </w:t>
            </w:r>
            <w:r>
              <w:t xml:space="preserve"> </w:t>
            </w:r>
            <w:r w:rsidRPr="005B2EBB"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«Женщина. Весна. Любовь», в рамках заседания «</w:t>
            </w:r>
            <w:proofErr w:type="spellStart"/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Blash</w:t>
            </w:r>
            <w:proofErr w:type="spellEnd"/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клуба  «Душевный </w:t>
            </w:r>
            <w:proofErr w:type="spellStart"/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Квартирник</w:t>
            </w:r>
            <w:proofErr w:type="spellEnd"/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к Международному женскому дню,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итературная встреча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марта </w:t>
            </w:r>
          </w:p>
        </w:tc>
        <w:tc>
          <w:tcPr>
            <w:tcW w:w="5602" w:type="dxa"/>
          </w:tcPr>
          <w:p w:rsidR="00C156B4" w:rsidRPr="005162E6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7FA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конкурс профессионального мастерства среди советников директоров по воспитанию и взаимодействию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C67FA">
              <w:rPr>
                <w:rFonts w:ascii="Times New Roman" w:eastAsia="Calibri" w:hAnsi="Times New Roman" w:cs="Times New Roman"/>
                <w:sz w:val="24"/>
                <w:szCs w:val="24"/>
              </w:rPr>
              <w:t>с детскими общественными объединениями</w:t>
            </w:r>
          </w:p>
        </w:tc>
        <w:tc>
          <w:tcPr>
            <w:tcW w:w="2214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КО,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 ОО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«Загадки Конька – Горбунка», в рамках реализации краеведческого проекта «Колесо истории» (к 210 -  летию со дня рождения П. П. Ершова),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итературное поле чудес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«Мастерим открытку мамочке», в рамках заседания творческого клуба «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«Здравствуйте, я ваша…теща» - театрализованная постановка, посвященная Международному женскому Дню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B5BEF">
              <w:rPr>
                <w:rStyle w:val="af"/>
                <w:rFonts w:ascii="Times New Roman" w:hAnsi="Times New Roman"/>
                <w:sz w:val="24"/>
                <w:szCs w:val="24"/>
                <w:lang w:bidi="en-US"/>
              </w:rPr>
              <w:t>«Платков и шалей  яркий хоровод» - выставка женских платко</w:t>
            </w:r>
            <w:r>
              <w:rPr>
                <w:rStyle w:val="af"/>
                <w:rFonts w:ascii="Times New Roman" w:hAnsi="Times New Roman"/>
                <w:sz w:val="24"/>
                <w:szCs w:val="24"/>
                <w:lang w:bidi="en-US"/>
              </w:rPr>
              <w:t>в к Международному женскому дню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4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A64285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C156B4" w:rsidRPr="005162E6" w:rsidRDefault="00C156B4" w:rsidP="00C156B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Цикл мероприятий, посвященных</w:t>
            </w:r>
            <w:r w:rsidRPr="00A64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2214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>КО,</w:t>
            </w:r>
            <w:r w:rsidRPr="0068503C">
              <w:rPr>
                <w:rFonts w:ascii="Times New Roman" w:hAnsi="Times New Roman" w:cs="Times New Roman"/>
                <w:lang w:bidi="ru-RU"/>
              </w:rPr>
              <w:t xml:space="preserve"> ОО.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-стоп: как избежать неприятностей»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ткровенный разговор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«Судьба казачества в русской литературе и искусстве», в рамках реализации в Омской области Стратегии развития государственной политики Российской Федерации в отношении российского казачества на 2021 – 2030 годы,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итературный час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«Герои Великой Отечественной войны» открытый урок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«Первопечатник Федоров», к 505 - летию И. Федорова,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едиа – презентация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11-16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Патриотический проект «Крымская весна»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ПРОрайон</w:t>
            </w:r>
            <w:proofErr w:type="spellEnd"/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в рамках реализации краеведческого проекта </w:t>
            </w:r>
            <w:r w:rsidRPr="0090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«Любовью к родине дыша»,</w:t>
            </w: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нтеллектуальная краеведческая игра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 xml:space="preserve">«Быть здоровым - здорово» -игровая программа 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«Образ войны в произведениях художников» открытый урок для 3-4 классов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A2622E">
        <w:trPr>
          <w:trHeight w:val="492"/>
        </w:trPr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«Кто Я?», в рамках заседания креатив – лаборатория «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Игротайм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ечер мозговой атаки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A2622E">
        <w:trPr>
          <w:trHeight w:val="492"/>
        </w:trPr>
        <w:tc>
          <w:tcPr>
            <w:tcW w:w="2249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2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602" w:type="dxa"/>
          </w:tcPr>
          <w:p w:rsidR="00C156B4" w:rsidRPr="005162E6" w:rsidRDefault="00C156B4" w:rsidP="00C156B4">
            <w:pPr>
              <w:tabs>
                <w:tab w:val="left" w:pos="4710"/>
                <w:tab w:val="right" w:pos="120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450-летию</w:t>
            </w:r>
            <w:r w:rsidRPr="00A64285">
              <w:rPr>
                <w:rFonts w:ascii="Times New Roman" w:hAnsi="Times New Roman" w:cs="Times New Roman"/>
                <w:sz w:val="24"/>
                <w:szCs w:val="24"/>
              </w:rPr>
              <w:t xml:space="preserve"> со дня выхода первой «Азбуки» (печатной книги для обучения письму и чтению) Ивана Фёдорова (1574)</w:t>
            </w:r>
            <w:r w:rsidRPr="006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</w:tcPr>
          <w:p w:rsidR="00C156B4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6B4" w:rsidRDefault="00C156B4" w:rsidP="00C15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6B4" w:rsidRPr="00CC2AB5" w:rsidRDefault="00C156B4" w:rsidP="00C156B4">
            <w:pPr>
              <w:pStyle w:val="ad"/>
            </w:pPr>
          </w:p>
        </w:tc>
      </w:tr>
      <w:tr w:rsidR="00C156B4" w:rsidRPr="0028523D" w:rsidTr="00A2622E">
        <w:trPr>
          <w:trHeight w:val="492"/>
        </w:trPr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«Теперь с Россией вместе навсегда», ко Дню воссоединения Крыма с Россией, в рамках реализации патриотического проекта «Патриот. Гражданин. Читатель»,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сторическое досье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«Крымская весна. Время быть вместе», в рамках заседания патриотического клуба «Патриоты России», ко Дню воссоединения Крыма с Россией,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атриотическая акция чтения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602" w:type="dxa"/>
          </w:tcPr>
          <w:p w:rsidR="00C156B4" w:rsidRPr="005162E6" w:rsidRDefault="00C156B4" w:rsidP="00C156B4">
            <w:pPr>
              <w:tabs>
                <w:tab w:val="left" w:pos="973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Цикл мероприятий, посвященных Дню</w:t>
            </w:r>
            <w:r w:rsidRPr="006A1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4285">
              <w:rPr>
                <w:rFonts w:ascii="Times New Roman" w:hAnsi="Times New Roman" w:cs="Times New Roman"/>
                <w:sz w:val="24"/>
                <w:szCs w:val="24"/>
              </w:rPr>
              <w:t>воссоединения Крыма и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1242F">
              <w:rPr>
                <w:rFonts w:ascii="Times New Roman" w:hAnsi="Times New Roman" w:cs="Times New Roman"/>
                <w:lang w:bidi="ru-RU"/>
              </w:rPr>
              <w:t xml:space="preserve"> </w:t>
            </w:r>
          </w:p>
        </w:tc>
        <w:tc>
          <w:tcPr>
            <w:tcW w:w="2214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18-24 марта</w:t>
            </w:r>
          </w:p>
        </w:tc>
        <w:tc>
          <w:tcPr>
            <w:tcW w:w="5602" w:type="dxa"/>
          </w:tcPr>
          <w:p w:rsidR="00C156B4" w:rsidRPr="00C156B4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проект к Всемирному дню борьбы с туберкулезом</w:t>
            </w:r>
          </w:p>
        </w:tc>
        <w:tc>
          <w:tcPr>
            <w:tcW w:w="2214" w:type="dxa"/>
          </w:tcPr>
          <w:p w:rsidR="00C156B4" w:rsidRPr="00C156B4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B0737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«По морям, по волнам»,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ко Всемирному дню воды,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рудит - 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батл</w:t>
            </w:r>
            <w:proofErr w:type="spellEnd"/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«Волшебный мир искусства» - мероприятие по профориентации для учащихся гимназии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«Голос поколения», в рамках празднования Всемирного дня поэзии, творческая встреча 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«Мир стихов – мир чувств», в рамках заседания книжного клуба «Охотники за смыслами», ко Всемирному дню поэзии,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встреча 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 xml:space="preserve"> Митинг, посвященный прибытию символа Эстафеты Победы. Концертная программа </w:t>
            </w:r>
            <w:r>
              <w:rPr>
                <w:rFonts w:ascii="Times New Roman" w:hAnsi="Times New Roman"/>
                <w:sz w:val="24"/>
                <w:szCs w:val="24"/>
              </w:rPr>
              <w:t>ансамбля</w:t>
            </w:r>
            <w:r w:rsidRPr="00CC363D">
              <w:rPr>
                <w:rFonts w:ascii="Times New Roman" w:hAnsi="Times New Roman"/>
                <w:sz w:val="24"/>
                <w:szCs w:val="24"/>
              </w:rPr>
              <w:t xml:space="preserve"> «Рубеж 55».  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5602" w:type="dxa"/>
          </w:tcPr>
          <w:p w:rsidR="00C156B4" w:rsidRPr="00B32FE2" w:rsidRDefault="00C156B4" w:rsidP="00C156B4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Дню</w:t>
            </w:r>
            <w:r w:rsidRPr="00CC2A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5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защитника Отечества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14" w:type="dxa"/>
          </w:tcPr>
          <w:p w:rsidR="00C156B4" w:rsidRPr="005162E6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5162E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«Веселый урок здоровья» игра викторина с танцевальными элементами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«Открой книгу – чудеса начнутся!», в рамках Недели Детской и юношеской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раздничная программа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 xml:space="preserve">«Поём песни Победы вместе» - мероприятие в рамках </w:t>
            </w:r>
            <w:proofErr w:type="spellStart"/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концертно</w:t>
            </w:r>
            <w:proofErr w:type="spellEnd"/>
            <w:r w:rsidRPr="00CC363D">
              <w:rPr>
                <w:rFonts w:ascii="Times New Roman" w:hAnsi="Times New Roman" w:cs="Times New Roman"/>
                <w:sz w:val="24"/>
                <w:szCs w:val="24"/>
              </w:rPr>
              <w:t xml:space="preserve">  – просветительского проекта «Праздник Памяти и Славы» к 80-летию Победы 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сказки»,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итературный конкурс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Финзнайка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», в рамках региональной программы по повышению финансовой грамотности населения Омской области,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еседа-викторина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«Мир через культуру» - выставка ко Дню работника культуры (из личных архивов работников культуры Павлоградского района 60-х годов 20 века: </w:t>
            </w:r>
            <w:proofErr w:type="spellStart"/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Фрицлер</w:t>
            </w:r>
            <w:proofErr w:type="spellEnd"/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В.Д., </w:t>
            </w:r>
            <w:proofErr w:type="spellStart"/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Демьяновский</w:t>
            </w:r>
            <w:proofErr w:type="spellEnd"/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М.И., Ермола Г.Ф.)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F4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Квизбук</w:t>
            </w:r>
            <w:proofErr w:type="spellEnd"/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в рамках заседания досугового клуба «Молодежка»,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90509B">
              <w:rPr>
                <w:rFonts w:ascii="Times New Roman" w:hAnsi="Times New Roman" w:cs="Times New Roman"/>
                <w:bCs/>
                <w:sz w:val="24"/>
                <w:szCs w:val="24"/>
              </w:rPr>
              <w:t>нтерактивная игра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«Капельки звонкие стихов»,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оэтический час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«Господин Дорожный знак», в рамках Всероссийской акции «Безопасность детства»,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ознавательная игра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 концерт с участием песенных коллективов пожилых людей для родителей и учащихся ДШИ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«Знай свои права»,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нтеллектуальная викторина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сказок Ш. Перро»,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</w:t>
            </w:r>
          </w:p>
        </w:tc>
        <w:tc>
          <w:tcPr>
            <w:tcW w:w="5602" w:type="dxa"/>
          </w:tcPr>
          <w:p w:rsidR="00C156B4" w:rsidRPr="00A64285" w:rsidRDefault="00C156B4" w:rsidP="00C156B4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503C">
              <w:rPr>
                <w:rFonts w:ascii="Times New Roman" w:hAnsi="Times New Roman" w:cs="Times New Roman"/>
                <w:lang w:bidi="ru-RU"/>
              </w:rPr>
              <w:t xml:space="preserve">Цикл мероприятий, посвященных </w:t>
            </w:r>
          </w:p>
          <w:p w:rsidR="00C156B4" w:rsidRDefault="00C156B4" w:rsidP="00C156B4">
            <w:pPr>
              <w:tabs>
                <w:tab w:val="left" w:pos="4820"/>
              </w:tabs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Всемирному дню </w:t>
            </w:r>
            <w:r w:rsidRPr="00A64285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4" w:type="dxa"/>
          </w:tcPr>
          <w:p w:rsidR="00C156B4" w:rsidRDefault="00C156B4" w:rsidP="00C156B4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lang w:bidi="ru-RU"/>
              </w:rPr>
            </w:pPr>
            <w:r w:rsidRPr="00CC2AB5">
              <w:rPr>
                <w:rFonts w:ascii="Times New Roman" w:hAnsi="Times New Roman" w:cs="Times New Roman"/>
                <w:lang w:bidi="ru-RU"/>
              </w:rPr>
              <w:t>КО</w:t>
            </w:r>
            <w:r w:rsidRPr="0068503C">
              <w:rPr>
                <w:rFonts w:ascii="Times New Roman" w:hAnsi="Times New Roman" w:cs="Times New Roman"/>
                <w:lang w:bidi="ru-RU"/>
              </w:rPr>
              <w:t>, ОО.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CC363D" w:rsidRDefault="00C156B4" w:rsidP="00C156B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CC363D" w:rsidRDefault="00C156B4" w:rsidP="00C156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 xml:space="preserve">Торжественное собрание ко Дню работников Культуры </w:t>
            </w:r>
          </w:p>
        </w:tc>
        <w:tc>
          <w:tcPr>
            <w:tcW w:w="2214" w:type="dxa"/>
          </w:tcPr>
          <w:p w:rsidR="00C156B4" w:rsidRPr="00CC363D" w:rsidRDefault="00C156B4" w:rsidP="00C156B4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C156B4" w:rsidRPr="0028523D" w:rsidTr="001572F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  <w:vAlign w:val="center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«Саквояж с чудесами», т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ворческая мастерская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C156B4" w:rsidRPr="0028523D" w:rsidTr="00091818">
        <w:tc>
          <w:tcPr>
            <w:tcW w:w="2249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5602" w:type="dxa"/>
          </w:tcPr>
          <w:p w:rsidR="00C156B4" w:rsidRPr="0090509B" w:rsidRDefault="00C156B4" w:rsidP="00C15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«Детективные истории», в рамках реализации проекта выходного дня «Всей семьей в библиотеку»,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90509B">
              <w:rPr>
                <w:rFonts w:ascii="Times New Roman" w:hAnsi="Times New Roman" w:cs="Times New Roman"/>
                <w:sz w:val="24"/>
                <w:szCs w:val="24"/>
              </w:rPr>
              <w:t xml:space="preserve"> - интрига</w:t>
            </w:r>
          </w:p>
        </w:tc>
        <w:tc>
          <w:tcPr>
            <w:tcW w:w="2214" w:type="dxa"/>
          </w:tcPr>
          <w:p w:rsidR="00C156B4" w:rsidRPr="0090509B" w:rsidRDefault="00C156B4" w:rsidP="00C15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09B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885AE1" w:rsidRPr="0028523D" w:rsidTr="00091818">
        <w:tc>
          <w:tcPr>
            <w:tcW w:w="2249" w:type="dxa"/>
          </w:tcPr>
          <w:p w:rsidR="00885AE1" w:rsidRPr="0090509B" w:rsidRDefault="00885AE1" w:rsidP="0088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28 марта</w:t>
            </w:r>
          </w:p>
        </w:tc>
        <w:tc>
          <w:tcPr>
            <w:tcW w:w="5602" w:type="dxa"/>
          </w:tcPr>
          <w:p w:rsidR="00885AE1" w:rsidRPr="00D7312B" w:rsidRDefault="00885AE1" w:rsidP="00885AE1">
            <w:pPr>
              <w:tabs>
                <w:tab w:val="left" w:pos="5220"/>
                <w:tab w:val="left" w:pos="6120"/>
                <w:tab w:val="left" w:pos="63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Сессия Совета МР</w:t>
            </w:r>
          </w:p>
        </w:tc>
        <w:tc>
          <w:tcPr>
            <w:tcW w:w="2214" w:type="dxa"/>
          </w:tcPr>
          <w:p w:rsidR="00885AE1" w:rsidRPr="00D7312B" w:rsidRDefault="00885AE1" w:rsidP="0088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2B">
              <w:rPr>
                <w:rFonts w:ascii="Times New Roman" w:hAnsi="Times New Roman" w:cs="Times New Roman"/>
                <w:sz w:val="24"/>
                <w:szCs w:val="24"/>
              </w:rPr>
              <w:t>Совет МР</w:t>
            </w:r>
          </w:p>
        </w:tc>
      </w:tr>
      <w:bookmarkEnd w:id="0"/>
      <w:tr w:rsidR="00885AE1" w:rsidRPr="0028523D" w:rsidTr="00091818">
        <w:tc>
          <w:tcPr>
            <w:tcW w:w="2249" w:type="dxa"/>
          </w:tcPr>
          <w:p w:rsidR="00885AE1" w:rsidRDefault="00885AE1" w:rsidP="00885AE1">
            <w:pPr>
              <w:jc w:val="center"/>
            </w:pPr>
            <w:r w:rsidRPr="00946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месяца</w:t>
            </w:r>
          </w:p>
        </w:tc>
        <w:tc>
          <w:tcPr>
            <w:tcW w:w="5602" w:type="dxa"/>
          </w:tcPr>
          <w:p w:rsidR="00885AE1" w:rsidRPr="00CC363D" w:rsidRDefault="00885AE1" w:rsidP="00885A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 xml:space="preserve">«Морская вечеринка» - развлекательная программа </w:t>
            </w:r>
          </w:p>
        </w:tc>
        <w:tc>
          <w:tcPr>
            <w:tcW w:w="2214" w:type="dxa"/>
          </w:tcPr>
          <w:p w:rsidR="00885AE1" w:rsidRPr="00CC363D" w:rsidRDefault="00885AE1" w:rsidP="00885AE1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  <w:tr w:rsidR="00885AE1" w:rsidRPr="0028523D" w:rsidTr="00091818">
        <w:tc>
          <w:tcPr>
            <w:tcW w:w="2249" w:type="dxa"/>
          </w:tcPr>
          <w:p w:rsidR="00885AE1" w:rsidRDefault="00885AE1" w:rsidP="00885AE1">
            <w:pPr>
              <w:jc w:val="center"/>
            </w:pPr>
            <w:r w:rsidRPr="00946B6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 течение месяца</w:t>
            </w:r>
          </w:p>
        </w:tc>
        <w:tc>
          <w:tcPr>
            <w:tcW w:w="5602" w:type="dxa"/>
          </w:tcPr>
          <w:p w:rsidR="00885AE1" w:rsidRPr="00B32FE2" w:rsidRDefault="00885AE1" w:rsidP="00885AE1">
            <w:pPr>
              <w:tabs>
                <w:tab w:val="left" w:pos="973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региональном спортивный фестиваль среди муниципальных команд, реализующих проект «Навигаторы детства»</w:t>
            </w:r>
          </w:p>
        </w:tc>
        <w:tc>
          <w:tcPr>
            <w:tcW w:w="2214" w:type="dxa"/>
          </w:tcPr>
          <w:p w:rsidR="00885AE1" w:rsidRDefault="00885AE1" w:rsidP="00885AE1">
            <w:pPr>
              <w:tabs>
                <w:tab w:val="left" w:pos="4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D394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КО, ОО.</w:t>
            </w:r>
          </w:p>
        </w:tc>
      </w:tr>
      <w:tr w:rsidR="00885AE1" w:rsidRPr="0028523D" w:rsidTr="001572F8">
        <w:tc>
          <w:tcPr>
            <w:tcW w:w="2249" w:type="dxa"/>
            <w:vAlign w:val="center"/>
          </w:tcPr>
          <w:p w:rsidR="00885AE1" w:rsidRPr="005B5BEF" w:rsidRDefault="00885AE1" w:rsidP="00885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течение месяца</w:t>
            </w:r>
          </w:p>
        </w:tc>
        <w:tc>
          <w:tcPr>
            <w:tcW w:w="5602" w:type="dxa"/>
            <w:vAlign w:val="center"/>
          </w:tcPr>
          <w:p w:rsidR="00885AE1" w:rsidRPr="00C156B4" w:rsidRDefault="00885AE1" w:rsidP="00885AE1">
            <w:pPr>
              <w:jc w:val="both"/>
              <w:rPr>
                <w:rStyle w:val="af"/>
                <w:i w:val="0"/>
              </w:rPr>
            </w:pPr>
            <w:r w:rsidRPr="00C156B4">
              <w:rPr>
                <w:rStyle w:val="af"/>
                <w:rFonts w:ascii="Times New Roman" w:hAnsi="Times New Roman"/>
                <w:i w:val="0"/>
                <w:sz w:val="24"/>
                <w:szCs w:val="24"/>
                <w:lang w:bidi="en-US"/>
              </w:rPr>
              <w:t xml:space="preserve">«Города-Герои» - выставка значков и открыток городов-Героев (к 80-летию </w:t>
            </w:r>
            <w:proofErr w:type="spellStart"/>
            <w:r w:rsidRPr="00C156B4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en-US" w:bidi="en-US"/>
              </w:rPr>
              <w:t>Победы</w:t>
            </w:r>
            <w:proofErr w:type="spellEnd"/>
            <w:r w:rsidRPr="00C156B4">
              <w:rPr>
                <w:rStyle w:val="af"/>
                <w:rFonts w:ascii="Times New Roman" w:hAnsi="Times New Roman"/>
                <w:i w:val="0"/>
                <w:sz w:val="24"/>
                <w:szCs w:val="24"/>
                <w:lang w:val="en-US" w:bidi="en-US"/>
              </w:rPr>
              <w:t xml:space="preserve"> в ВОВ) </w:t>
            </w:r>
          </w:p>
        </w:tc>
        <w:tc>
          <w:tcPr>
            <w:tcW w:w="2214" w:type="dxa"/>
          </w:tcPr>
          <w:p w:rsidR="00885AE1" w:rsidRDefault="00885AE1" w:rsidP="00885AE1">
            <w:pPr>
              <w:jc w:val="center"/>
            </w:pPr>
            <w:r w:rsidRPr="009D4F4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885AE1" w:rsidRPr="0028523D" w:rsidTr="001572F8">
        <w:tc>
          <w:tcPr>
            <w:tcW w:w="2249" w:type="dxa"/>
            <w:vAlign w:val="center"/>
          </w:tcPr>
          <w:p w:rsidR="00885AE1" w:rsidRPr="005B5BEF" w:rsidRDefault="00885AE1" w:rsidP="00885A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течение месяца</w:t>
            </w:r>
          </w:p>
        </w:tc>
        <w:tc>
          <w:tcPr>
            <w:tcW w:w="5602" w:type="dxa"/>
            <w:vAlign w:val="center"/>
          </w:tcPr>
          <w:p w:rsidR="00885AE1" w:rsidRPr="005B5BEF" w:rsidRDefault="00885AE1" w:rsidP="00885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B5BEF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Информирование населения о знаменательных датах марта 2025 года посредством соц. сетей и официального сайта</w:t>
            </w:r>
          </w:p>
        </w:tc>
        <w:tc>
          <w:tcPr>
            <w:tcW w:w="2214" w:type="dxa"/>
          </w:tcPr>
          <w:p w:rsidR="00885AE1" w:rsidRDefault="00885AE1" w:rsidP="00885AE1">
            <w:pPr>
              <w:jc w:val="center"/>
            </w:pPr>
            <w:r w:rsidRPr="009D4F4D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</w:tr>
      <w:tr w:rsidR="00885AE1" w:rsidRPr="00C156B4" w:rsidTr="006322BE">
        <w:tc>
          <w:tcPr>
            <w:tcW w:w="2249" w:type="dxa"/>
          </w:tcPr>
          <w:p w:rsidR="00885AE1" w:rsidRPr="00C156B4" w:rsidRDefault="00885AE1" w:rsidP="0088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5602" w:type="dxa"/>
          </w:tcPr>
          <w:p w:rsidR="00885AE1" w:rsidRPr="00C156B4" w:rsidRDefault="00885AE1" w:rsidP="00885A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на соискание премии Губернатора Омской области «Семья года» в номинации «Молодая семья», «Сельская семья»</w:t>
            </w:r>
          </w:p>
        </w:tc>
        <w:tc>
          <w:tcPr>
            <w:tcW w:w="2214" w:type="dxa"/>
          </w:tcPr>
          <w:p w:rsidR="00885AE1" w:rsidRPr="00C156B4" w:rsidRDefault="00885AE1" w:rsidP="00885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6B4">
              <w:rPr>
                <w:rFonts w:ascii="Times New Roman" w:hAnsi="Times New Roman" w:cs="Times New Roman"/>
                <w:sz w:val="24"/>
                <w:szCs w:val="24"/>
              </w:rPr>
              <w:t>Комитет по молодежной политике</w:t>
            </w:r>
          </w:p>
        </w:tc>
      </w:tr>
      <w:tr w:rsidR="00885AE1" w:rsidRPr="0028523D" w:rsidTr="00091818">
        <w:tc>
          <w:tcPr>
            <w:tcW w:w="2249" w:type="dxa"/>
          </w:tcPr>
          <w:p w:rsidR="00885AE1" w:rsidRPr="00CC363D" w:rsidRDefault="00885AE1" w:rsidP="00885AE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C363D">
              <w:rPr>
                <w:rFonts w:ascii="Times New Roman" w:hAnsi="Times New Roman"/>
                <w:sz w:val="24"/>
                <w:szCs w:val="24"/>
              </w:rPr>
              <w:t>аждая суббота месяца</w:t>
            </w:r>
          </w:p>
        </w:tc>
        <w:tc>
          <w:tcPr>
            <w:tcW w:w="5602" w:type="dxa"/>
          </w:tcPr>
          <w:p w:rsidR="00885AE1" w:rsidRPr="00CC363D" w:rsidRDefault="00885AE1" w:rsidP="00885AE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63D">
              <w:rPr>
                <w:rFonts w:ascii="Times New Roman" w:hAnsi="Times New Roman"/>
                <w:sz w:val="24"/>
                <w:szCs w:val="24"/>
              </w:rPr>
              <w:t xml:space="preserve">«До встречи на </w:t>
            </w:r>
            <w:proofErr w:type="spellStart"/>
            <w:r w:rsidRPr="00CC363D">
              <w:rPr>
                <w:rFonts w:ascii="Times New Roman" w:hAnsi="Times New Roman"/>
                <w:sz w:val="24"/>
                <w:szCs w:val="24"/>
              </w:rPr>
              <w:t>танцполе</w:t>
            </w:r>
            <w:proofErr w:type="spellEnd"/>
            <w:r w:rsidRPr="00CC363D">
              <w:rPr>
                <w:rFonts w:ascii="Times New Roman" w:hAnsi="Times New Roman"/>
                <w:sz w:val="24"/>
                <w:szCs w:val="24"/>
              </w:rPr>
              <w:t xml:space="preserve">» - танцевальная программа  </w:t>
            </w:r>
          </w:p>
        </w:tc>
        <w:tc>
          <w:tcPr>
            <w:tcW w:w="2214" w:type="dxa"/>
          </w:tcPr>
          <w:p w:rsidR="00885AE1" w:rsidRPr="00CC363D" w:rsidRDefault="00885AE1" w:rsidP="00885AE1">
            <w:pPr>
              <w:jc w:val="center"/>
            </w:pPr>
            <w:r w:rsidRPr="00CC363D">
              <w:rPr>
                <w:rFonts w:ascii="Times New Roman" w:hAnsi="Times New Roman" w:cs="Times New Roman"/>
                <w:sz w:val="24"/>
                <w:szCs w:val="24"/>
              </w:rPr>
              <w:t>Районный досуговый центр</w:t>
            </w:r>
          </w:p>
        </w:tc>
      </w:tr>
    </w:tbl>
    <w:p w:rsidR="00AF70A2" w:rsidRPr="00AF70A2" w:rsidRDefault="00AF70A2" w:rsidP="00991A6D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F70A2" w:rsidRPr="00AF70A2" w:rsidSect="00AC6E25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3A"/>
    <w:rsid w:val="00000714"/>
    <w:rsid w:val="00000ABB"/>
    <w:rsid w:val="00015A59"/>
    <w:rsid w:val="0003498E"/>
    <w:rsid w:val="00036D3C"/>
    <w:rsid w:val="000546EA"/>
    <w:rsid w:val="000639D8"/>
    <w:rsid w:val="00064932"/>
    <w:rsid w:val="00073E37"/>
    <w:rsid w:val="00080DE2"/>
    <w:rsid w:val="0009009F"/>
    <w:rsid w:val="00091818"/>
    <w:rsid w:val="00092A44"/>
    <w:rsid w:val="000A5C42"/>
    <w:rsid w:val="000B0F89"/>
    <w:rsid w:val="000C44BA"/>
    <w:rsid w:val="000E12C2"/>
    <w:rsid w:val="000E5A5D"/>
    <w:rsid w:val="000F74CA"/>
    <w:rsid w:val="0010546E"/>
    <w:rsid w:val="001161D2"/>
    <w:rsid w:val="00132129"/>
    <w:rsid w:val="00134EFB"/>
    <w:rsid w:val="00152D2C"/>
    <w:rsid w:val="001547C3"/>
    <w:rsid w:val="00157597"/>
    <w:rsid w:val="0016174D"/>
    <w:rsid w:val="001723EC"/>
    <w:rsid w:val="0017657E"/>
    <w:rsid w:val="00182B4B"/>
    <w:rsid w:val="00184049"/>
    <w:rsid w:val="001A08D9"/>
    <w:rsid w:val="001B5A92"/>
    <w:rsid w:val="001C406A"/>
    <w:rsid w:val="001C56C7"/>
    <w:rsid w:val="001D45DE"/>
    <w:rsid w:val="001D4B0A"/>
    <w:rsid w:val="001D6EEA"/>
    <w:rsid w:val="001E3ADA"/>
    <w:rsid w:val="001E6091"/>
    <w:rsid w:val="001F158F"/>
    <w:rsid w:val="001F4585"/>
    <w:rsid w:val="00201B09"/>
    <w:rsid w:val="00206D14"/>
    <w:rsid w:val="00211CA5"/>
    <w:rsid w:val="00224DFF"/>
    <w:rsid w:val="00224FFA"/>
    <w:rsid w:val="00225F0D"/>
    <w:rsid w:val="002319EA"/>
    <w:rsid w:val="00234B79"/>
    <w:rsid w:val="002351C0"/>
    <w:rsid w:val="00242DFA"/>
    <w:rsid w:val="0025216F"/>
    <w:rsid w:val="002543B8"/>
    <w:rsid w:val="00256E77"/>
    <w:rsid w:val="00260A73"/>
    <w:rsid w:val="00264BB1"/>
    <w:rsid w:val="002655C0"/>
    <w:rsid w:val="00280C4F"/>
    <w:rsid w:val="0028523D"/>
    <w:rsid w:val="00285651"/>
    <w:rsid w:val="002A1DE3"/>
    <w:rsid w:val="002A3622"/>
    <w:rsid w:val="002A46BA"/>
    <w:rsid w:val="002C7048"/>
    <w:rsid w:val="002D1A0F"/>
    <w:rsid w:val="002E3E08"/>
    <w:rsid w:val="002F1BA6"/>
    <w:rsid w:val="002F2F50"/>
    <w:rsid w:val="002F4F42"/>
    <w:rsid w:val="00303398"/>
    <w:rsid w:val="00304F9B"/>
    <w:rsid w:val="00305C66"/>
    <w:rsid w:val="00311652"/>
    <w:rsid w:val="00312C0B"/>
    <w:rsid w:val="00313DF5"/>
    <w:rsid w:val="00327814"/>
    <w:rsid w:val="00336D1D"/>
    <w:rsid w:val="00345376"/>
    <w:rsid w:val="00346EBB"/>
    <w:rsid w:val="00352455"/>
    <w:rsid w:val="003657B0"/>
    <w:rsid w:val="00372345"/>
    <w:rsid w:val="00372A1D"/>
    <w:rsid w:val="00372D6D"/>
    <w:rsid w:val="00386D99"/>
    <w:rsid w:val="003918D3"/>
    <w:rsid w:val="003946F6"/>
    <w:rsid w:val="003A2E97"/>
    <w:rsid w:val="003B2AEC"/>
    <w:rsid w:val="003B3272"/>
    <w:rsid w:val="003C735A"/>
    <w:rsid w:val="003D11EA"/>
    <w:rsid w:val="003E20CC"/>
    <w:rsid w:val="003E7309"/>
    <w:rsid w:val="004010F6"/>
    <w:rsid w:val="00403421"/>
    <w:rsid w:val="00413055"/>
    <w:rsid w:val="00435573"/>
    <w:rsid w:val="00442699"/>
    <w:rsid w:val="004503F7"/>
    <w:rsid w:val="004529A3"/>
    <w:rsid w:val="004562FB"/>
    <w:rsid w:val="004570A5"/>
    <w:rsid w:val="004705D8"/>
    <w:rsid w:val="00480EA9"/>
    <w:rsid w:val="004818F0"/>
    <w:rsid w:val="00495534"/>
    <w:rsid w:val="00496340"/>
    <w:rsid w:val="004A0F84"/>
    <w:rsid w:val="004A37FF"/>
    <w:rsid w:val="004C34D4"/>
    <w:rsid w:val="004C376B"/>
    <w:rsid w:val="004E5BC9"/>
    <w:rsid w:val="004F3048"/>
    <w:rsid w:val="00503D82"/>
    <w:rsid w:val="00507B85"/>
    <w:rsid w:val="005321B7"/>
    <w:rsid w:val="005475D8"/>
    <w:rsid w:val="00547B7D"/>
    <w:rsid w:val="0055215A"/>
    <w:rsid w:val="00565112"/>
    <w:rsid w:val="00575983"/>
    <w:rsid w:val="00583BC6"/>
    <w:rsid w:val="0058743D"/>
    <w:rsid w:val="0059259C"/>
    <w:rsid w:val="005954EA"/>
    <w:rsid w:val="00597790"/>
    <w:rsid w:val="005A2C8F"/>
    <w:rsid w:val="005A4618"/>
    <w:rsid w:val="005B2216"/>
    <w:rsid w:val="005B35A2"/>
    <w:rsid w:val="005B5A44"/>
    <w:rsid w:val="005C053B"/>
    <w:rsid w:val="005E4934"/>
    <w:rsid w:val="005E66FE"/>
    <w:rsid w:val="005F0251"/>
    <w:rsid w:val="005F0B0B"/>
    <w:rsid w:val="005F49D9"/>
    <w:rsid w:val="00605FF9"/>
    <w:rsid w:val="006109DA"/>
    <w:rsid w:val="006212AF"/>
    <w:rsid w:val="0062265D"/>
    <w:rsid w:val="00630E7B"/>
    <w:rsid w:val="00642387"/>
    <w:rsid w:val="00644155"/>
    <w:rsid w:val="00673AF0"/>
    <w:rsid w:val="00674F76"/>
    <w:rsid w:val="00687085"/>
    <w:rsid w:val="0069010E"/>
    <w:rsid w:val="006914B6"/>
    <w:rsid w:val="006A1253"/>
    <w:rsid w:val="006A6415"/>
    <w:rsid w:val="006B4E57"/>
    <w:rsid w:val="006B699F"/>
    <w:rsid w:val="006C7A4B"/>
    <w:rsid w:val="006D0B72"/>
    <w:rsid w:val="006D2577"/>
    <w:rsid w:val="006E207C"/>
    <w:rsid w:val="006E4F9B"/>
    <w:rsid w:val="006F4791"/>
    <w:rsid w:val="006F565A"/>
    <w:rsid w:val="007073A3"/>
    <w:rsid w:val="007128BF"/>
    <w:rsid w:val="00716B42"/>
    <w:rsid w:val="00717C09"/>
    <w:rsid w:val="00720E05"/>
    <w:rsid w:val="00726BE6"/>
    <w:rsid w:val="00730B69"/>
    <w:rsid w:val="007322D8"/>
    <w:rsid w:val="00732F41"/>
    <w:rsid w:val="0073390A"/>
    <w:rsid w:val="00782AA2"/>
    <w:rsid w:val="007935B8"/>
    <w:rsid w:val="007949BC"/>
    <w:rsid w:val="007B1D34"/>
    <w:rsid w:val="007C472C"/>
    <w:rsid w:val="007D6DB0"/>
    <w:rsid w:val="007E61A9"/>
    <w:rsid w:val="007F5B1D"/>
    <w:rsid w:val="007F6AAA"/>
    <w:rsid w:val="00803126"/>
    <w:rsid w:val="00811AF1"/>
    <w:rsid w:val="00814FEA"/>
    <w:rsid w:val="00815780"/>
    <w:rsid w:val="00817599"/>
    <w:rsid w:val="008264A3"/>
    <w:rsid w:val="00826C23"/>
    <w:rsid w:val="00845CE1"/>
    <w:rsid w:val="0084763A"/>
    <w:rsid w:val="008610C9"/>
    <w:rsid w:val="00861ACF"/>
    <w:rsid w:val="00864E7D"/>
    <w:rsid w:val="008857CE"/>
    <w:rsid w:val="00885AE1"/>
    <w:rsid w:val="00886C61"/>
    <w:rsid w:val="008877ED"/>
    <w:rsid w:val="00896DAC"/>
    <w:rsid w:val="008C193E"/>
    <w:rsid w:val="008D3ECC"/>
    <w:rsid w:val="008D47B1"/>
    <w:rsid w:val="008F1C07"/>
    <w:rsid w:val="008F2D87"/>
    <w:rsid w:val="00900518"/>
    <w:rsid w:val="009101B0"/>
    <w:rsid w:val="00911D0E"/>
    <w:rsid w:val="00947701"/>
    <w:rsid w:val="00955100"/>
    <w:rsid w:val="009562DD"/>
    <w:rsid w:val="00963258"/>
    <w:rsid w:val="00965A38"/>
    <w:rsid w:val="00965F17"/>
    <w:rsid w:val="0096653E"/>
    <w:rsid w:val="00970808"/>
    <w:rsid w:val="00982435"/>
    <w:rsid w:val="00991A6D"/>
    <w:rsid w:val="00995B72"/>
    <w:rsid w:val="00997C4D"/>
    <w:rsid w:val="009A2C25"/>
    <w:rsid w:val="009B5681"/>
    <w:rsid w:val="009B704C"/>
    <w:rsid w:val="009C50DB"/>
    <w:rsid w:val="009C5582"/>
    <w:rsid w:val="009D0FEE"/>
    <w:rsid w:val="009D3758"/>
    <w:rsid w:val="009D7730"/>
    <w:rsid w:val="009E22D8"/>
    <w:rsid w:val="009E6244"/>
    <w:rsid w:val="009F7723"/>
    <w:rsid w:val="00A00D70"/>
    <w:rsid w:val="00A017C6"/>
    <w:rsid w:val="00A0218E"/>
    <w:rsid w:val="00A150A2"/>
    <w:rsid w:val="00A1600E"/>
    <w:rsid w:val="00A2622E"/>
    <w:rsid w:val="00A30888"/>
    <w:rsid w:val="00A4123F"/>
    <w:rsid w:val="00A4344C"/>
    <w:rsid w:val="00A547DF"/>
    <w:rsid w:val="00A9036B"/>
    <w:rsid w:val="00AB37D2"/>
    <w:rsid w:val="00AC056D"/>
    <w:rsid w:val="00AC6E25"/>
    <w:rsid w:val="00AD03D6"/>
    <w:rsid w:val="00AD29D4"/>
    <w:rsid w:val="00AE33D7"/>
    <w:rsid w:val="00AF3AF8"/>
    <w:rsid w:val="00AF70A2"/>
    <w:rsid w:val="00AF791F"/>
    <w:rsid w:val="00B20407"/>
    <w:rsid w:val="00B27685"/>
    <w:rsid w:val="00B32CDD"/>
    <w:rsid w:val="00B40398"/>
    <w:rsid w:val="00B60C4A"/>
    <w:rsid w:val="00B633EE"/>
    <w:rsid w:val="00B66EEE"/>
    <w:rsid w:val="00BA1865"/>
    <w:rsid w:val="00BB7E9A"/>
    <w:rsid w:val="00BE7E59"/>
    <w:rsid w:val="00BF005B"/>
    <w:rsid w:val="00C12336"/>
    <w:rsid w:val="00C156B4"/>
    <w:rsid w:val="00C3593E"/>
    <w:rsid w:val="00C35966"/>
    <w:rsid w:val="00C42CC1"/>
    <w:rsid w:val="00C46940"/>
    <w:rsid w:val="00C6049F"/>
    <w:rsid w:val="00C62619"/>
    <w:rsid w:val="00C62D09"/>
    <w:rsid w:val="00C654B5"/>
    <w:rsid w:val="00C7026B"/>
    <w:rsid w:val="00C71530"/>
    <w:rsid w:val="00C719A0"/>
    <w:rsid w:val="00C7252C"/>
    <w:rsid w:val="00C83D8D"/>
    <w:rsid w:val="00C87081"/>
    <w:rsid w:val="00C87A95"/>
    <w:rsid w:val="00C90D8B"/>
    <w:rsid w:val="00C918C0"/>
    <w:rsid w:val="00C93737"/>
    <w:rsid w:val="00CA1D02"/>
    <w:rsid w:val="00CA1FF9"/>
    <w:rsid w:val="00CB11D2"/>
    <w:rsid w:val="00CC4BAE"/>
    <w:rsid w:val="00CE3AD0"/>
    <w:rsid w:val="00CF0B8C"/>
    <w:rsid w:val="00D10CB1"/>
    <w:rsid w:val="00D129FE"/>
    <w:rsid w:val="00D15C86"/>
    <w:rsid w:val="00D224DE"/>
    <w:rsid w:val="00D31489"/>
    <w:rsid w:val="00D5327A"/>
    <w:rsid w:val="00D54C9E"/>
    <w:rsid w:val="00D61B1B"/>
    <w:rsid w:val="00D7312B"/>
    <w:rsid w:val="00D8396B"/>
    <w:rsid w:val="00D8547F"/>
    <w:rsid w:val="00D87A3C"/>
    <w:rsid w:val="00DA2215"/>
    <w:rsid w:val="00DC1DD6"/>
    <w:rsid w:val="00DC484D"/>
    <w:rsid w:val="00E03F44"/>
    <w:rsid w:val="00E0403A"/>
    <w:rsid w:val="00E24D77"/>
    <w:rsid w:val="00E260C2"/>
    <w:rsid w:val="00E340C6"/>
    <w:rsid w:val="00E40DF3"/>
    <w:rsid w:val="00E64D27"/>
    <w:rsid w:val="00E73B51"/>
    <w:rsid w:val="00E812D2"/>
    <w:rsid w:val="00EA17D2"/>
    <w:rsid w:val="00EC59EA"/>
    <w:rsid w:val="00EC63A9"/>
    <w:rsid w:val="00ED6398"/>
    <w:rsid w:val="00EE283F"/>
    <w:rsid w:val="00EE618A"/>
    <w:rsid w:val="00F16D0F"/>
    <w:rsid w:val="00F32951"/>
    <w:rsid w:val="00F32DA2"/>
    <w:rsid w:val="00F3449C"/>
    <w:rsid w:val="00F3525F"/>
    <w:rsid w:val="00F60222"/>
    <w:rsid w:val="00F74EA0"/>
    <w:rsid w:val="00F82E03"/>
    <w:rsid w:val="00F8369B"/>
    <w:rsid w:val="00F95A68"/>
    <w:rsid w:val="00F96DFA"/>
    <w:rsid w:val="00FA3B46"/>
    <w:rsid w:val="00FA7FA3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40F4"/>
  <w15:chartTrackingRefBased/>
  <w15:docId w15:val="{35FE29DC-17CA-4A7E-8AB0-4AEECB69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link w:val="20"/>
    <w:uiPriority w:val="9"/>
    <w:qFormat/>
    <w:rsid w:val="004130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F5B1D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A186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C0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056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17C09"/>
    <w:rPr>
      <w:b/>
      <w:bCs/>
    </w:rPr>
  </w:style>
  <w:style w:type="character" w:styleId="aa">
    <w:name w:val="Hyperlink"/>
    <w:basedOn w:val="a0"/>
    <w:uiPriority w:val="99"/>
    <w:semiHidden/>
    <w:unhideWhenUsed/>
    <w:rsid w:val="00B633EE"/>
    <w:rPr>
      <w:color w:val="0000FF"/>
      <w:u w:val="single"/>
    </w:rPr>
  </w:style>
  <w:style w:type="paragraph" w:styleId="ab">
    <w:name w:val="Normal (Web)"/>
    <w:basedOn w:val="a"/>
    <w:unhideWhenUsed/>
    <w:rsid w:val="00E73B5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73B5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4269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customStyle="1" w:styleId="Default">
    <w:name w:val="Default"/>
    <w:rsid w:val="00EC63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130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Intense Emphasis"/>
    <w:basedOn w:val="a0"/>
    <w:uiPriority w:val="21"/>
    <w:qFormat/>
    <w:rsid w:val="000C44BA"/>
    <w:rPr>
      <w:b/>
      <w:bCs/>
      <w:i/>
      <w:iCs/>
      <w:color w:val="5B9BD5" w:themeColor="accent1"/>
    </w:rPr>
  </w:style>
  <w:style w:type="paragraph" w:styleId="ad">
    <w:name w:val="Subtitle"/>
    <w:basedOn w:val="a"/>
    <w:next w:val="a"/>
    <w:link w:val="ae"/>
    <w:uiPriority w:val="11"/>
    <w:qFormat/>
    <w:rsid w:val="00583BC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583BC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ubtle Emphasis"/>
    <w:uiPriority w:val="19"/>
    <w:qFormat/>
    <w:rsid w:val="002856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E31C-BC01-429B-99D2-97FEF2C9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Зозуля ОВ</cp:lastModifiedBy>
  <cp:revision>4</cp:revision>
  <cp:lastPrinted>2022-06-01T08:54:00Z</cp:lastPrinted>
  <dcterms:created xsi:type="dcterms:W3CDTF">2025-02-14T08:55:00Z</dcterms:created>
  <dcterms:modified xsi:type="dcterms:W3CDTF">2025-02-26T11:52:00Z</dcterms:modified>
</cp:coreProperties>
</file>