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27" w:rsidRPr="00B57A27" w:rsidRDefault="00D668CB" w:rsidP="00B57A27">
      <w:pPr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B57A27" w:rsidRPr="00B57A27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Информационная безопасность детей в сети «Интернет»</w:t>
      </w:r>
    </w:p>
    <w:p w:rsidR="00B57A27" w:rsidRPr="00B57A27" w:rsidRDefault="00B57A27" w:rsidP="00B57A27">
      <w:pPr>
        <w:pStyle w:val="af9"/>
        <w:spacing w:before="0" w:beforeAutospacing="0" w:after="0" w:afterAutospacing="0" w:line="276" w:lineRule="auto"/>
        <w:ind w:firstLine="709"/>
        <w:contextualSpacing/>
        <w:jc w:val="both"/>
        <w:rPr>
          <w:rStyle w:val="afb"/>
          <w:b w:val="0"/>
          <w:bCs w:val="0"/>
          <w:sz w:val="48"/>
          <w:szCs w:val="19"/>
        </w:rPr>
      </w:pPr>
      <w:r w:rsidRPr="00B57A27">
        <w:rPr>
          <w:color w:val="111111"/>
          <w:sz w:val="28"/>
          <w:szCs w:val="17"/>
          <w:shd w:val="clear" w:color="auto" w:fill="FFFFFF"/>
        </w:rPr>
        <w:t>Неограниченный доступ к информации детей не всегда способствует развитию здорового мышления, а напротив, может негативно отразиться на здоровье ребенка.</w:t>
      </w:r>
      <w:r w:rsidRPr="00B57A27">
        <w:rPr>
          <w:sz w:val="28"/>
          <w:szCs w:val="19"/>
        </w:rPr>
        <w:t> </w:t>
      </w:r>
    </w:p>
    <w:p w:rsidR="00B57A27" w:rsidRDefault="00B57A27" w:rsidP="00B57A27">
      <w:pPr>
        <w:pStyle w:val="af9"/>
        <w:spacing w:before="107" w:beforeAutospacing="0" w:after="0" w:afterAutospacing="0" w:line="276" w:lineRule="auto"/>
        <w:ind w:firstLine="709"/>
        <w:contextualSpacing/>
        <w:jc w:val="both"/>
        <w:rPr>
          <w:sz w:val="28"/>
          <w:szCs w:val="17"/>
          <w:shd w:val="clear" w:color="auto" w:fill="FFFFFF"/>
        </w:rPr>
      </w:pPr>
      <w:r w:rsidRPr="00B57A27">
        <w:rPr>
          <w:sz w:val="28"/>
          <w:szCs w:val="17"/>
          <w:shd w:val="clear" w:color="auto" w:fill="FFFFFF"/>
        </w:rPr>
        <w:t>Обеспечение информационн</w:t>
      </w:r>
      <w:r>
        <w:rPr>
          <w:sz w:val="28"/>
          <w:szCs w:val="17"/>
          <w:shd w:val="clear" w:color="auto" w:fill="FFFFFF"/>
        </w:rPr>
        <w:t xml:space="preserve">ой безопасности детей, защита физического, </w:t>
      </w:r>
      <w:r w:rsidRPr="00B57A27">
        <w:rPr>
          <w:sz w:val="28"/>
          <w:szCs w:val="17"/>
          <w:shd w:val="clear" w:color="auto" w:fill="FFFFFF"/>
        </w:rPr>
        <w:t xml:space="preserve">умственного и нравственного развития несовершеннолетних нашли отражение в Федеральном законе </w:t>
      </w:r>
      <w:r>
        <w:rPr>
          <w:sz w:val="28"/>
          <w:szCs w:val="17"/>
          <w:shd w:val="clear" w:color="auto" w:fill="FFFFFF"/>
        </w:rPr>
        <w:t>от 29.12.2010 №</w:t>
      </w:r>
      <w:r w:rsidRPr="00B57A27">
        <w:rPr>
          <w:sz w:val="28"/>
          <w:szCs w:val="17"/>
          <w:shd w:val="clear" w:color="auto" w:fill="FFFFFF"/>
        </w:rPr>
        <w:t xml:space="preserve"> 436-ФЗ </w:t>
      </w:r>
      <w:r>
        <w:rPr>
          <w:sz w:val="28"/>
          <w:szCs w:val="17"/>
          <w:shd w:val="clear" w:color="auto" w:fill="FFFFFF"/>
        </w:rPr>
        <w:t>«</w:t>
      </w:r>
      <w:r w:rsidRPr="00B57A27">
        <w:rPr>
          <w:sz w:val="28"/>
          <w:szCs w:val="17"/>
          <w:shd w:val="clear" w:color="auto" w:fill="FFFFFF"/>
        </w:rPr>
        <w:t>О защите детей от информации, причиняющей вред их здоровью и развитию</w:t>
      </w:r>
      <w:r>
        <w:rPr>
          <w:sz w:val="28"/>
          <w:szCs w:val="17"/>
          <w:shd w:val="clear" w:color="auto" w:fill="FFFFFF"/>
        </w:rPr>
        <w:t>»</w:t>
      </w:r>
      <w:r w:rsidRPr="00B57A27">
        <w:rPr>
          <w:sz w:val="28"/>
          <w:szCs w:val="17"/>
          <w:shd w:val="clear" w:color="auto" w:fill="FFFFFF"/>
        </w:rPr>
        <w:t>.</w:t>
      </w:r>
    </w:p>
    <w:p w:rsidR="00B57A27" w:rsidRPr="00B57A27" w:rsidRDefault="00B57A27" w:rsidP="00B57A27">
      <w:pPr>
        <w:pStyle w:val="af9"/>
        <w:spacing w:before="107" w:beforeAutospacing="0" w:after="0" w:afterAutospacing="0" w:line="276" w:lineRule="auto"/>
        <w:ind w:firstLine="709"/>
        <w:contextualSpacing/>
        <w:jc w:val="both"/>
        <w:rPr>
          <w:sz w:val="28"/>
          <w:szCs w:val="17"/>
          <w:shd w:val="clear" w:color="auto" w:fill="FFFFFF"/>
        </w:rPr>
      </w:pPr>
      <w:r>
        <w:rPr>
          <w:sz w:val="28"/>
          <w:szCs w:val="17"/>
          <w:shd w:val="clear" w:color="auto" w:fill="FFFFFF"/>
        </w:rPr>
        <w:t xml:space="preserve">В силу ч. 2 ст. 5 данного Федерального закона </w:t>
      </w:r>
      <w:r w:rsidRPr="003F153B">
        <w:rPr>
          <w:b/>
          <w:sz w:val="28"/>
          <w:szCs w:val="17"/>
          <w:shd w:val="clear" w:color="auto" w:fill="FFFFFF"/>
        </w:rPr>
        <w:t>к</w:t>
      </w:r>
      <w:r w:rsidRPr="003F153B">
        <w:rPr>
          <w:b/>
          <w:sz w:val="28"/>
        </w:rPr>
        <w:t xml:space="preserve"> информации, запрещенной для распространения среди детей, относится информация</w:t>
      </w:r>
      <w:r w:rsidRPr="00B57A27">
        <w:rPr>
          <w:sz w:val="28"/>
        </w:rPr>
        <w:t>:</w:t>
      </w:r>
    </w:p>
    <w:p w:rsidR="00B57A27" w:rsidRPr="00B57A27" w:rsidRDefault="00B57A27" w:rsidP="00B57A2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B57A27">
        <w:rPr>
          <w:rFonts w:ascii="Times New Roman" w:hAnsi="Times New Roman" w:cs="Times New Roman"/>
          <w:color w:val="auto"/>
          <w:sz w:val="28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</w:t>
      </w:r>
      <w:r w:rsidR="003F153B">
        <w:rPr>
          <w:rFonts w:ascii="Times New Roman" w:hAnsi="Times New Roman" w:cs="Times New Roman"/>
          <w:color w:val="auto"/>
          <w:sz w:val="28"/>
        </w:rPr>
        <w:t xml:space="preserve"> и (или) здоровью иных лиц</w:t>
      </w:r>
      <w:r w:rsidRPr="00B57A27">
        <w:rPr>
          <w:rFonts w:ascii="Times New Roman" w:hAnsi="Times New Roman" w:cs="Times New Roman"/>
          <w:color w:val="auto"/>
          <w:sz w:val="28"/>
        </w:rPr>
        <w:t>;</w:t>
      </w:r>
    </w:p>
    <w:p w:rsidR="00B57A27" w:rsidRPr="00B57A27" w:rsidRDefault="00B57A27" w:rsidP="00B57A2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B57A27">
        <w:rPr>
          <w:rFonts w:ascii="Times New Roman" w:hAnsi="Times New Roman" w:cs="Times New Roman"/>
          <w:color w:val="auto"/>
          <w:sz w:val="28"/>
        </w:rPr>
        <w:t xml:space="preserve">2) способная вызвать у детей желание употребить наркотические средства, психотропные и (или) одурманивающие вещества, табачные изделия, </w:t>
      </w:r>
      <w:proofErr w:type="spellStart"/>
      <w:r w:rsidRPr="00B57A27">
        <w:rPr>
          <w:rFonts w:ascii="Times New Roman" w:hAnsi="Times New Roman" w:cs="Times New Roman"/>
          <w:color w:val="auto"/>
          <w:sz w:val="28"/>
        </w:rPr>
        <w:t>никотинсодержащую</w:t>
      </w:r>
      <w:proofErr w:type="spellEnd"/>
      <w:r w:rsidRPr="00B57A27">
        <w:rPr>
          <w:rFonts w:ascii="Times New Roman" w:hAnsi="Times New Roman" w:cs="Times New Roman"/>
          <w:color w:val="auto"/>
          <w:sz w:val="28"/>
        </w:rPr>
        <w:t xml:space="preserve"> продукцию,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B57A27" w:rsidRPr="00B57A27" w:rsidRDefault="00B57A27" w:rsidP="00B57A2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B57A27">
        <w:rPr>
          <w:rFonts w:ascii="Times New Roman" w:hAnsi="Times New Roman" w:cs="Times New Roman"/>
          <w:color w:val="auto"/>
          <w:sz w:val="28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</w:t>
      </w:r>
    </w:p>
    <w:p w:rsidR="00B57A27" w:rsidRPr="00B57A27" w:rsidRDefault="003F153B" w:rsidP="00B57A2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4</w:t>
      </w:r>
      <w:r w:rsidR="00B57A27" w:rsidRPr="00B57A27">
        <w:rPr>
          <w:rFonts w:ascii="Times New Roman" w:hAnsi="Times New Roman" w:cs="Times New Roman"/>
          <w:color w:val="auto"/>
          <w:sz w:val="28"/>
        </w:rPr>
        <w:t>) отрицающая семейные ценности и формирующая неуважение к родителям и (или) другим членам семьи;</w:t>
      </w:r>
    </w:p>
    <w:p w:rsidR="00B57A27" w:rsidRPr="00B57A27" w:rsidRDefault="003F153B" w:rsidP="00B57A2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5</w:t>
      </w:r>
      <w:r w:rsidR="00B57A27" w:rsidRPr="00B57A27">
        <w:rPr>
          <w:rFonts w:ascii="Times New Roman" w:hAnsi="Times New Roman" w:cs="Times New Roman"/>
          <w:color w:val="auto"/>
          <w:sz w:val="28"/>
        </w:rPr>
        <w:t>) оправдывающая противоправное поведение;</w:t>
      </w:r>
    </w:p>
    <w:p w:rsidR="00B57A27" w:rsidRPr="00B57A27" w:rsidRDefault="003F153B" w:rsidP="00B57A27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6</w:t>
      </w:r>
      <w:r w:rsidR="00B57A27" w:rsidRPr="00B57A27">
        <w:rPr>
          <w:rFonts w:ascii="Times New Roman" w:hAnsi="Times New Roman" w:cs="Times New Roman"/>
          <w:color w:val="auto"/>
          <w:sz w:val="28"/>
        </w:rPr>
        <w:t>) содержащая нецензурную брань;</w:t>
      </w:r>
    </w:p>
    <w:p w:rsidR="003F153B" w:rsidRDefault="003F153B" w:rsidP="003F153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7</w:t>
      </w:r>
      <w:r w:rsidR="00B57A27" w:rsidRPr="00B57A27">
        <w:rPr>
          <w:rFonts w:ascii="Times New Roman" w:hAnsi="Times New Roman" w:cs="Times New Roman"/>
          <w:color w:val="auto"/>
          <w:sz w:val="28"/>
        </w:rPr>
        <w:t>) содержащая информацию порнографического характера</w:t>
      </w:r>
      <w:r>
        <w:rPr>
          <w:rFonts w:ascii="Times New Roman" w:hAnsi="Times New Roman" w:cs="Times New Roman"/>
          <w:color w:val="auto"/>
          <w:sz w:val="28"/>
        </w:rPr>
        <w:t xml:space="preserve"> и др.</w:t>
      </w:r>
    </w:p>
    <w:p w:rsidR="003F153B" w:rsidRDefault="003F153B" w:rsidP="003F153B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обеспечения безоп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асности </w:t>
      </w:r>
      <w:r w:rsidRPr="003F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«Интернет» </w:t>
      </w:r>
      <w:r w:rsidRPr="003F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провести разъяснительную беседу, рассказать о том, для чего нужен Интернет и как им правильно и безопасно пользоваться.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</w:t>
      </w:r>
      <w:r w:rsidRPr="003F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понимать, что информацию о себе и родителях,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</w:t>
      </w:r>
      <w:r w:rsidRPr="003F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пароли от социальных сетей нельзя сообщать тем,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кем познакомился в Интернете</w:t>
      </w:r>
      <w:r w:rsidRPr="003F1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F153B" w:rsidRDefault="003F153B" w:rsidP="003F153B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153B">
        <w:rPr>
          <w:rFonts w:ascii="Times New Roman" w:hAnsi="Times New Roman" w:cs="Times New Roman"/>
          <w:color w:val="auto"/>
          <w:sz w:val="28"/>
          <w:szCs w:val="28"/>
        </w:rPr>
        <w:t>Также можно воспользоваться функцией «родительский контроль», различными дополнительными программами, ограничивающими доступ к подозрительным и нежелательным сайтам.</w:t>
      </w:r>
    </w:p>
    <w:p w:rsidR="00A77140" w:rsidRPr="003F153B" w:rsidRDefault="008226AF" w:rsidP="00A77140">
      <w:pPr>
        <w:ind w:firstLine="709"/>
        <w:contextualSpacing/>
        <w:jc w:val="right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29</w:t>
      </w:r>
      <w:r w:rsidR="00A77140">
        <w:rPr>
          <w:rFonts w:ascii="Times New Roman" w:hAnsi="Times New Roman" w:cs="Times New Roman"/>
          <w:color w:val="auto"/>
          <w:sz w:val="28"/>
        </w:rPr>
        <w:t>.</w:t>
      </w:r>
      <w:r>
        <w:rPr>
          <w:rFonts w:ascii="Times New Roman" w:hAnsi="Times New Roman" w:cs="Times New Roman"/>
          <w:color w:val="auto"/>
          <w:sz w:val="28"/>
        </w:rPr>
        <w:t>03</w:t>
      </w:r>
      <w:r w:rsidR="00A77140">
        <w:rPr>
          <w:rFonts w:ascii="Times New Roman" w:hAnsi="Times New Roman" w:cs="Times New Roman"/>
          <w:color w:val="auto"/>
          <w:sz w:val="28"/>
        </w:rPr>
        <w:t>.202</w:t>
      </w:r>
      <w:r>
        <w:rPr>
          <w:rFonts w:ascii="Times New Roman" w:hAnsi="Times New Roman" w:cs="Times New Roman"/>
          <w:color w:val="auto"/>
          <w:sz w:val="28"/>
        </w:rPr>
        <w:t>4</w:t>
      </w:r>
      <w:bookmarkStart w:id="0" w:name="_GoBack"/>
      <w:bookmarkEnd w:id="0"/>
    </w:p>
    <w:sectPr w:rsidR="00A77140" w:rsidRPr="003F153B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434F4"/>
    <w:rsid w:val="000668EE"/>
    <w:rsid w:val="001D7972"/>
    <w:rsid w:val="002A64F9"/>
    <w:rsid w:val="002E3DF1"/>
    <w:rsid w:val="00347A35"/>
    <w:rsid w:val="00361185"/>
    <w:rsid w:val="00382EC0"/>
    <w:rsid w:val="003F153B"/>
    <w:rsid w:val="004206C5"/>
    <w:rsid w:val="00421EBE"/>
    <w:rsid w:val="0043704A"/>
    <w:rsid w:val="00440408"/>
    <w:rsid w:val="004A37C2"/>
    <w:rsid w:val="004D02DD"/>
    <w:rsid w:val="005630CF"/>
    <w:rsid w:val="005C42C5"/>
    <w:rsid w:val="0077330E"/>
    <w:rsid w:val="008226AF"/>
    <w:rsid w:val="008A0882"/>
    <w:rsid w:val="00A76010"/>
    <w:rsid w:val="00A77140"/>
    <w:rsid w:val="00B24056"/>
    <w:rsid w:val="00B57A27"/>
    <w:rsid w:val="00C76232"/>
    <w:rsid w:val="00D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FDCB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B24056"/>
  </w:style>
  <w:style w:type="character" w:customStyle="1" w:styleId="feeds-pagenavigationtooltip">
    <w:name w:val="feeds-page__navigation_tooltip"/>
    <w:basedOn w:val="a1"/>
    <w:rsid w:val="00B24056"/>
  </w:style>
  <w:style w:type="character" w:styleId="afb">
    <w:name w:val="Strong"/>
    <w:basedOn w:val="a1"/>
    <w:uiPriority w:val="22"/>
    <w:qFormat/>
    <w:rsid w:val="00B57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9331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071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442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317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14</cp:revision>
  <dcterms:created xsi:type="dcterms:W3CDTF">2022-09-24T05:13:00Z</dcterms:created>
  <dcterms:modified xsi:type="dcterms:W3CDTF">2024-06-24T10:22:00Z</dcterms:modified>
</cp:coreProperties>
</file>