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A58" w:rsidRDefault="00D668CB" w:rsidP="00336A58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</w:p>
    <w:p w:rsidR="007A1B47" w:rsidRPr="007A1B47" w:rsidRDefault="00336A58" w:rsidP="007A1B47">
      <w:pPr>
        <w:jc w:val="center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336A58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Ответственность за правонарушения в сфере защиты детей от информации, причиняющей вред их здоровью и (или) развитию</w:t>
      </w:r>
    </w:p>
    <w:p w:rsidR="007A1B47" w:rsidRPr="007A1B47" w:rsidRDefault="007A1B47" w:rsidP="007A1B4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44"/>
          <w:shd w:val="clear" w:color="auto" w:fill="FFFFFF"/>
        </w:rPr>
      </w:pPr>
      <w:r w:rsidRPr="007A1B47">
        <w:rPr>
          <w:rFonts w:ascii="Times New Roman" w:hAnsi="Times New Roman" w:cs="Times New Roman"/>
          <w:color w:val="auto"/>
          <w:sz w:val="28"/>
          <w:szCs w:val="19"/>
        </w:rPr>
        <w:t>Стремительное развитие информационных технологий заставило современное поколение детей и подростков столкнуться с принципиально новыми угрозами. Информационно-телекоммуникационные сети изобилуют различными сомнительными развлечениями, пропагандирующ</w:t>
      </w:r>
      <w:r>
        <w:rPr>
          <w:rFonts w:ascii="Times New Roman" w:hAnsi="Times New Roman" w:cs="Times New Roman"/>
          <w:color w:val="auto"/>
          <w:sz w:val="28"/>
          <w:szCs w:val="19"/>
        </w:rPr>
        <w:t>ими</w:t>
      </w:r>
      <w:r w:rsidRPr="007A1B47">
        <w:rPr>
          <w:rFonts w:ascii="Times New Roman" w:hAnsi="Times New Roman" w:cs="Times New Roman"/>
          <w:color w:val="auto"/>
          <w:sz w:val="28"/>
          <w:szCs w:val="19"/>
        </w:rPr>
        <w:t xml:space="preserve"> жестокость и насилие. Очевидно, что дети в силу возрастных особенностей нуждаются в дополнительной правовой защите от деструктивного информационного воздействия.</w:t>
      </w:r>
    </w:p>
    <w:p w:rsidR="00336A58" w:rsidRDefault="00336A58" w:rsidP="00336A58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336A58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>соответствии со ст. 22 Федерального закона от 29.12.2010 № 436 «О защите детей от информации, причиняющей вред их здоровью и развитию» н</w:t>
      </w:r>
      <w:r w:rsidRPr="00336A58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арушение законодательства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РФ</w:t>
      </w:r>
      <w:r w:rsidRPr="00336A58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о защите детей от информации, причиняющей вред их здоровью и (или) развитию, влечет за собой ответственность в соответствии с законодательством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РФ</w:t>
      </w:r>
      <w:r w:rsidRPr="00336A58">
        <w:rPr>
          <w:rFonts w:ascii="Times New Roman" w:hAnsi="Times New Roman" w:cs="Times New Roman"/>
          <w:color w:val="auto"/>
          <w:sz w:val="28"/>
          <w:shd w:val="clear" w:color="auto" w:fill="FFFFFF"/>
        </w:rPr>
        <w:t>.</w:t>
      </w:r>
    </w:p>
    <w:p w:rsidR="00A403CD" w:rsidRDefault="00336A58" w:rsidP="00A403CD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336A58">
        <w:rPr>
          <w:rFonts w:ascii="Times New Roman" w:hAnsi="Times New Roman" w:cs="Times New Roman"/>
          <w:color w:val="auto"/>
          <w:sz w:val="28"/>
          <w:szCs w:val="17"/>
        </w:rPr>
        <w:t>Так, неисполнение требований названного закона влечет административную ответственность по ст. 6.17 Ко</w:t>
      </w:r>
      <w:r>
        <w:rPr>
          <w:rFonts w:ascii="Times New Roman" w:hAnsi="Times New Roman" w:cs="Times New Roman"/>
          <w:color w:val="auto"/>
          <w:sz w:val="28"/>
          <w:szCs w:val="17"/>
        </w:rPr>
        <w:t>декса Российской Федерации об административных правонарушениях (далее – КоАП РФ)</w:t>
      </w:r>
      <w:r w:rsidR="00A403CD">
        <w:rPr>
          <w:rFonts w:ascii="Times New Roman" w:hAnsi="Times New Roman" w:cs="Times New Roman"/>
          <w:color w:val="auto"/>
          <w:sz w:val="28"/>
          <w:szCs w:val="17"/>
        </w:rPr>
        <w:t xml:space="preserve">. Размер административного штрафа по ч. 1 ст. 6.17 КоАП РФ составляет: </w:t>
      </w:r>
      <w:r>
        <w:rPr>
          <w:rFonts w:ascii="Times New Roman" w:hAnsi="Times New Roman" w:cs="Times New Roman"/>
          <w:color w:val="auto"/>
          <w:sz w:val="28"/>
          <w:szCs w:val="17"/>
        </w:rPr>
        <w:t xml:space="preserve">для граждан </w:t>
      </w:r>
      <w:r w:rsidR="00A403CD">
        <w:rPr>
          <w:rFonts w:ascii="Times New Roman" w:hAnsi="Times New Roman" w:cs="Times New Roman"/>
          <w:color w:val="auto"/>
          <w:sz w:val="28"/>
          <w:szCs w:val="17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17"/>
        </w:rPr>
        <w:t>от 2 000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17"/>
        </w:rPr>
        <w:t xml:space="preserve">до 3 000 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>рублей</w:t>
      </w:r>
      <w:r w:rsidR="00A403CD">
        <w:rPr>
          <w:rFonts w:ascii="Times New Roman" w:hAnsi="Times New Roman" w:cs="Times New Roman"/>
          <w:color w:val="auto"/>
          <w:sz w:val="28"/>
          <w:szCs w:val="17"/>
        </w:rPr>
        <w:t xml:space="preserve">,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для </w:t>
      </w:r>
      <w:r w:rsidRPr="00336A58">
        <w:rPr>
          <w:rFonts w:ascii="Times New Roman" w:hAnsi="Times New Roman" w:cs="Times New Roman"/>
          <w:color w:val="auto"/>
          <w:sz w:val="28"/>
          <w:shd w:val="clear" w:color="auto" w:fill="FFFFFF"/>
        </w:rPr>
        <w:t>должностных лиц</w:t>
      </w:r>
      <w:r w:rsid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от 5 000 до 10 000</w:t>
      </w:r>
      <w:r>
        <w:rPr>
          <w:rFonts w:ascii="Times New Roman" w:hAnsi="Times New Roman" w:cs="Times New Roman"/>
          <w:color w:val="auto"/>
          <w:sz w:val="28"/>
          <w:szCs w:val="17"/>
        </w:rPr>
        <w:t xml:space="preserve"> </w:t>
      </w:r>
      <w:r w:rsid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>рублей, для</w:t>
      </w:r>
      <w:r w:rsidRPr="00336A58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юридических лиц - от </w:t>
      </w:r>
      <w:r w:rsid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>20 000</w:t>
      </w:r>
      <w:r w:rsidRPr="00336A58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до </w:t>
      </w:r>
      <w:r w:rsid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>50 000</w:t>
      </w:r>
      <w:r w:rsidRPr="00336A58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рублей.</w:t>
      </w:r>
    </w:p>
    <w:p w:rsidR="00A403CD" w:rsidRDefault="00336A58" w:rsidP="00A403CD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 w:rsidRPr="00336A58">
        <w:rPr>
          <w:rFonts w:ascii="Times New Roman" w:hAnsi="Times New Roman" w:cs="Times New Roman"/>
          <w:color w:val="auto"/>
          <w:sz w:val="28"/>
          <w:szCs w:val="17"/>
        </w:rPr>
        <w:t>Отдельно административная ответственность установлена за пропаганду нетрадиционных сексуальных отношени</w:t>
      </w:r>
      <w:r w:rsidR="00A403CD">
        <w:rPr>
          <w:rFonts w:ascii="Times New Roman" w:hAnsi="Times New Roman" w:cs="Times New Roman"/>
          <w:color w:val="auto"/>
          <w:sz w:val="28"/>
          <w:szCs w:val="17"/>
        </w:rPr>
        <w:t xml:space="preserve">й среди несовершеннолетних (ч. 2 ст. 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>6.21 КоАП РФ).</w:t>
      </w:r>
      <w:r w:rsidR="00A403CD">
        <w:rPr>
          <w:rFonts w:ascii="Times New Roman" w:hAnsi="Times New Roman" w:cs="Times New Roman"/>
          <w:color w:val="auto"/>
          <w:sz w:val="28"/>
          <w:szCs w:val="17"/>
        </w:rPr>
        <w:t xml:space="preserve"> Более строгое наказание предусмотрено частью 4 данной нормы за совершение указанного правонарушения </w:t>
      </w:r>
      <w:r w:rsidR="00A403CD"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с применением средств массовой информации и (или) информационно-телекоммуникационных сетей (в том числе сети </w:t>
      </w:r>
      <w:r w:rsid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>«Интернет»</w:t>
      </w:r>
      <w:r w:rsidR="00A403CD"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>)</w:t>
      </w:r>
      <w:r w:rsid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>. Размеры административных штрафов:</w:t>
      </w:r>
    </w:p>
    <w:p w:rsidR="00A403CD" w:rsidRDefault="00A403CD" w:rsidP="00A403CD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- для граждан: 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200 000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400 000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рублей; </w:t>
      </w:r>
    </w:p>
    <w:p w:rsidR="00A403CD" w:rsidRDefault="00A403CD" w:rsidP="00A403CD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- для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должностных лиц - от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400 000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800 000 рублей; </w:t>
      </w:r>
    </w:p>
    <w:p w:rsidR="00A403CD" w:rsidRDefault="00A403CD" w:rsidP="00A403CD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- для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юридических лиц - от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2 млн.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5 млн.</w:t>
      </w:r>
      <w:r w:rsidRPr="00A403CD">
        <w:rPr>
          <w:rFonts w:ascii="Times New Roman" w:hAnsi="Times New Roman" w:cs="Times New Roman"/>
          <w:color w:val="auto"/>
          <w:sz w:val="28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color w:val="auto"/>
          <w:sz w:val="28"/>
          <w:shd w:val="clear" w:color="auto" w:fill="FFFFFF"/>
        </w:rPr>
        <w:t>.</w:t>
      </w:r>
    </w:p>
    <w:p w:rsidR="000E5206" w:rsidRDefault="000E5206" w:rsidP="000E520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7"/>
        </w:rPr>
      </w:pPr>
      <w:r>
        <w:rPr>
          <w:rFonts w:ascii="Times New Roman" w:hAnsi="Times New Roman" w:cs="Times New Roman"/>
          <w:color w:val="auto"/>
          <w:sz w:val="28"/>
          <w:szCs w:val="17"/>
        </w:rPr>
        <w:t>Кроме того, р</w:t>
      </w:r>
      <w:r w:rsidR="00336A58" w:rsidRPr="00336A58">
        <w:rPr>
          <w:rFonts w:ascii="Times New Roman" w:hAnsi="Times New Roman" w:cs="Times New Roman"/>
          <w:color w:val="auto"/>
          <w:sz w:val="28"/>
          <w:szCs w:val="17"/>
        </w:rPr>
        <w:t>оссийским законодательством</w:t>
      </w:r>
      <w:r w:rsidR="00A403CD">
        <w:rPr>
          <w:rFonts w:ascii="Times New Roman" w:hAnsi="Times New Roman" w:cs="Times New Roman"/>
          <w:color w:val="auto"/>
          <w:sz w:val="28"/>
          <w:szCs w:val="17"/>
        </w:rPr>
        <w:t xml:space="preserve"> </w:t>
      </w:r>
      <w:r w:rsidR="00336A58" w:rsidRPr="00336A58">
        <w:rPr>
          <w:rFonts w:ascii="Times New Roman" w:hAnsi="Times New Roman" w:cs="Times New Roman"/>
          <w:color w:val="auto"/>
          <w:sz w:val="28"/>
          <w:szCs w:val="17"/>
        </w:rPr>
        <w:t>установлена административная ответственность за распространение информации, признанной экстремистской (ст. ст. 13.37, 20.3, 20.29 КоАП РФ), материалов и предметов с порнографическими изображениями несовершеннолетних (ст. 6.20 КоАП РФ).</w:t>
      </w:r>
    </w:p>
    <w:p w:rsidR="000E5206" w:rsidRDefault="000E5206" w:rsidP="000E5206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7"/>
        </w:rPr>
      </w:pPr>
      <w:r>
        <w:rPr>
          <w:rFonts w:ascii="Times New Roman" w:hAnsi="Times New Roman" w:cs="Times New Roman"/>
          <w:color w:val="auto"/>
          <w:sz w:val="28"/>
          <w:szCs w:val="17"/>
        </w:rPr>
        <w:t>Частью 2 статьи</w:t>
      </w:r>
      <w:r w:rsidR="00336A58"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13.21 КоАП РФ предусмотрена ответственность средств массовой информации за нарушение порядка распростр</w:t>
      </w:r>
      <w:r>
        <w:rPr>
          <w:rFonts w:ascii="Times New Roman" w:hAnsi="Times New Roman" w:cs="Times New Roman"/>
          <w:color w:val="auto"/>
          <w:sz w:val="28"/>
          <w:szCs w:val="17"/>
        </w:rPr>
        <w:t>анения информационной продукции</w:t>
      </w:r>
      <w:r w:rsidR="00336A58"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среди детей.</w:t>
      </w:r>
    </w:p>
    <w:p w:rsidR="00DD44E2" w:rsidRDefault="00336A58" w:rsidP="00DD44E2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17"/>
        </w:rPr>
      </w:pPr>
      <w:r w:rsidRPr="00336A58">
        <w:rPr>
          <w:rFonts w:ascii="Times New Roman" w:hAnsi="Times New Roman" w:cs="Times New Roman"/>
          <w:color w:val="auto"/>
          <w:sz w:val="28"/>
          <w:szCs w:val="17"/>
        </w:rPr>
        <w:lastRenderedPageBreak/>
        <w:t xml:space="preserve">В случае незаконного распространения 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>(в том числе в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средствах массовой информации или информационно-телекоммуникационных сетях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>)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информации, указывающей на личность несовершеннолетнего потерпевшего, не достигшего 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>16 лет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>его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психическое расстройство или иные тяжкие последствия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>,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наступает уголовная ответственность, предусмотренная ч.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 xml:space="preserve"> 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>3 ст.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 xml:space="preserve"> 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>137 У</w:t>
      </w:r>
      <w:r w:rsidR="00DD44E2">
        <w:rPr>
          <w:rFonts w:ascii="Times New Roman" w:hAnsi="Times New Roman" w:cs="Times New Roman"/>
          <w:color w:val="auto"/>
          <w:sz w:val="28"/>
          <w:szCs w:val="17"/>
        </w:rPr>
        <w:t>головного кодекса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 xml:space="preserve"> РФ.</w:t>
      </w:r>
    </w:p>
    <w:p w:rsidR="00336A58" w:rsidRDefault="00336A58" w:rsidP="001401EF">
      <w:pPr>
        <w:ind w:firstLine="70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336A58">
        <w:rPr>
          <w:rFonts w:ascii="Times New Roman" w:hAnsi="Times New Roman" w:cs="Times New Roman"/>
          <w:color w:val="auto"/>
          <w:sz w:val="28"/>
          <w:szCs w:val="17"/>
        </w:rPr>
        <w:t>Также уголовным законодательством предусмотрена ответственность за распространение, публичную демонстрацию или рекламирование порнографических материалов или предметов среди несовершеннолетних либо их вовлечение в оборот порнографической продукции (ч.</w:t>
      </w:r>
      <w:r w:rsidR="001401EF">
        <w:rPr>
          <w:rFonts w:ascii="Times New Roman" w:hAnsi="Times New Roman" w:cs="Times New Roman"/>
          <w:color w:val="auto"/>
          <w:sz w:val="28"/>
          <w:szCs w:val="17"/>
        </w:rPr>
        <w:t xml:space="preserve"> 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>2 ст.</w:t>
      </w:r>
      <w:r w:rsidR="001401EF">
        <w:rPr>
          <w:rFonts w:ascii="Times New Roman" w:hAnsi="Times New Roman" w:cs="Times New Roman"/>
          <w:color w:val="auto"/>
          <w:sz w:val="28"/>
          <w:szCs w:val="17"/>
        </w:rPr>
        <w:t xml:space="preserve"> </w:t>
      </w:r>
      <w:r w:rsidRPr="00336A58">
        <w:rPr>
          <w:rFonts w:ascii="Times New Roman" w:hAnsi="Times New Roman" w:cs="Times New Roman"/>
          <w:color w:val="auto"/>
          <w:sz w:val="28"/>
          <w:szCs w:val="17"/>
        </w:rPr>
        <w:t>242 УК РФ).</w:t>
      </w:r>
      <w:r w:rsidR="001401EF">
        <w:rPr>
          <w:rFonts w:ascii="Times New Roman" w:hAnsi="Times New Roman" w:cs="Times New Roman"/>
          <w:color w:val="auto"/>
          <w:sz w:val="28"/>
          <w:szCs w:val="17"/>
        </w:rPr>
        <w:t xml:space="preserve"> Указанные действия, </w:t>
      </w:r>
      <w:r w:rsidR="001401EF" w:rsidRPr="001401EF">
        <w:rPr>
          <w:rFonts w:ascii="Times New Roman" w:hAnsi="Times New Roman" w:cs="Times New Roman"/>
          <w:color w:val="auto"/>
          <w:sz w:val="28"/>
          <w:szCs w:val="28"/>
        </w:rPr>
        <w:t xml:space="preserve">совершенные </w:t>
      </w:r>
      <w:r w:rsidR="001401EF" w:rsidRPr="001401E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использованием средств массовой информации либо информационно-телекоммуникационных сетей, в том числе сети «Интернет», квалифицируются по ч</w:t>
      </w:r>
      <w:r w:rsidR="001401EF" w:rsidRPr="001401EF">
        <w:rPr>
          <w:rFonts w:ascii="Times New Roman" w:hAnsi="Times New Roman" w:cs="Times New Roman"/>
          <w:color w:val="auto"/>
          <w:sz w:val="28"/>
          <w:szCs w:val="28"/>
        </w:rPr>
        <w:t>асти 3 указанной статьи</w:t>
      </w:r>
      <w:r w:rsidR="001401EF">
        <w:rPr>
          <w:rFonts w:ascii="Times New Roman" w:hAnsi="Times New Roman" w:cs="Times New Roman"/>
          <w:color w:val="auto"/>
          <w:sz w:val="28"/>
          <w:szCs w:val="28"/>
        </w:rPr>
        <w:t xml:space="preserve"> и влекут более строгое наказание в виде </w:t>
      </w:r>
      <w:r w:rsidR="001401EF" w:rsidRP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>лишени</w:t>
      </w:r>
      <w:r w:rsid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>я</w:t>
      </w:r>
      <w:r w:rsidR="001401EF" w:rsidRP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свободы на срок от </w:t>
      </w:r>
      <w:r w:rsid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>2</w:t>
      </w:r>
      <w:r w:rsidR="001401EF" w:rsidRP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до </w:t>
      </w:r>
      <w:r w:rsid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>6</w:t>
      </w:r>
      <w:r w:rsidR="001401EF" w:rsidRP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лет с лишением права занимать определенные должности или заниматься определенной деятельностью на срок до </w:t>
      </w:r>
      <w:r w:rsid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>15</w:t>
      </w:r>
      <w:r w:rsidR="001401EF" w:rsidRPr="001401EF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лет либо без такового.</w:t>
      </w:r>
    </w:p>
    <w:p w:rsidR="00B81E8C" w:rsidRPr="001401EF" w:rsidRDefault="00F6590E" w:rsidP="00B81E8C">
      <w:pPr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26</w:t>
      </w:r>
      <w:r w:rsidR="00B81E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04</w:t>
      </w:r>
      <w:r w:rsidR="00B81E8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</w:t>
      </w:r>
      <w:bookmarkStart w:id="0" w:name="_GoBack"/>
      <w:bookmarkEnd w:id="0"/>
    </w:p>
    <w:p w:rsidR="00336A58" w:rsidRPr="001401EF" w:rsidRDefault="00336A58" w:rsidP="00336A58">
      <w:pPr>
        <w:ind w:firstLine="709"/>
        <w:jc w:val="both"/>
        <w:rPr>
          <w:rFonts w:ascii="Times New Roman" w:hAnsi="Times New Roman" w:cs="Times New Roman"/>
          <w:bCs/>
          <w:color w:val="000000"/>
          <w:sz w:val="36"/>
          <w:shd w:val="clear" w:color="auto" w:fill="FFFFFF"/>
        </w:rPr>
      </w:pPr>
    </w:p>
    <w:p w:rsidR="00336A58" w:rsidRPr="00336A58" w:rsidRDefault="00336A58" w:rsidP="00336A58">
      <w:pPr>
        <w:ind w:firstLine="709"/>
        <w:jc w:val="both"/>
        <w:rPr>
          <w:rFonts w:ascii="Times New Roman" w:hAnsi="Times New Roman" w:cs="Times New Roman"/>
          <w:bCs/>
          <w:color w:val="auto"/>
          <w:sz w:val="36"/>
          <w:shd w:val="clear" w:color="auto" w:fill="FFFFFF"/>
        </w:rPr>
      </w:pPr>
    </w:p>
    <w:p w:rsidR="00336A58" w:rsidRDefault="00336A58" w:rsidP="00336A5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336A58" w:rsidRDefault="00336A58" w:rsidP="00336A58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</w:pPr>
    </w:p>
    <w:p w:rsidR="00336A58" w:rsidRPr="00336A58" w:rsidRDefault="00336A58" w:rsidP="00336A58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</w:p>
    <w:sectPr w:rsidR="00336A58" w:rsidRPr="00336A58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0E5206"/>
    <w:rsid w:val="001401EF"/>
    <w:rsid w:val="001D7972"/>
    <w:rsid w:val="00234BC1"/>
    <w:rsid w:val="002A64F9"/>
    <w:rsid w:val="002E3DF1"/>
    <w:rsid w:val="00336A58"/>
    <w:rsid w:val="00347A35"/>
    <w:rsid w:val="004206C5"/>
    <w:rsid w:val="00421EBE"/>
    <w:rsid w:val="0043704A"/>
    <w:rsid w:val="004A37C2"/>
    <w:rsid w:val="004D02DD"/>
    <w:rsid w:val="005630CF"/>
    <w:rsid w:val="0077330E"/>
    <w:rsid w:val="007A1B47"/>
    <w:rsid w:val="008A0882"/>
    <w:rsid w:val="00A403CD"/>
    <w:rsid w:val="00A76010"/>
    <w:rsid w:val="00B81E8C"/>
    <w:rsid w:val="00C862FA"/>
    <w:rsid w:val="00D668CB"/>
    <w:rsid w:val="00D761D8"/>
    <w:rsid w:val="00DD44E2"/>
    <w:rsid w:val="00DF3F70"/>
    <w:rsid w:val="00E04545"/>
    <w:rsid w:val="00F6590E"/>
    <w:rsid w:val="00F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1700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DF3F70"/>
  </w:style>
  <w:style w:type="character" w:customStyle="1" w:styleId="feeds-pagenavigationtooltip">
    <w:name w:val="feeds-page__navigation_tooltip"/>
    <w:basedOn w:val="a1"/>
    <w:rsid w:val="00DF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6549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239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785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36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16</cp:revision>
  <dcterms:created xsi:type="dcterms:W3CDTF">2022-09-24T05:13:00Z</dcterms:created>
  <dcterms:modified xsi:type="dcterms:W3CDTF">2024-06-24T10:23:00Z</dcterms:modified>
</cp:coreProperties>
</file>